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08" w:rsidRDefault="00A61908" w:rsidP="00A61908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Кафедра педагогики и психологии приглашает</w:t>
      </w:r>
    </w:p>
    <w:p w:rsidR="00A61908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</w:p>
    <w:p w:rsidR="00A61908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</w:p>
    <w:p w:rsidR="00A61908" w:rsidRPr="00C70B56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Для профессиональной поддержки учителей-предметников основной школы кафедра педагогики и психологии СИПКРО предлагает </w:t>
      </w:r>
      <w:r w:rsidRPr="00C70B56">
        <w:rPr>
          <w:b/>
          <w:bCs/>
          <w:i/>
          <w:iCs/>
          <w:sz w:val="28"/>
          <w:szCs w:val="28"/>
        </w:rPr>
        <w:t>программу</w:t>
      </w:r>
      <w:r w:rsidRPr="00C70B56">
        <w:rPr>
          <w:sz w:val="28"/>
          <w:szCs w:val="28"/>
        </w:rPr>
        <w:t xml:space="preserve"> повышения квалификации </w:t>
      </w:r>
      <w:r>
        <w:rPr>
          <w:b/>
          <w:bCs/>
          <w:sz w:val="28"/>
          <w:szCs w:val="28"/>
        </w:rPr>
        <w:t xml:space="preserve">«Технология, основанная на создании учебной ситуации </w:t>
      </w:r>
      <w:r w:rsidRPr="00C70B56">
        <w:rPr>
          <w:b/>
          <w:bCs/>
          <w:sz w:val="28"/>
          <w:szCs w:val="28"/>
        </w:rPr>
        <w:t>в о</w:t>
      </w:r>
      <w:r w:rsidRPr="00C70B56">
        <w:rPr>
          <w:b/>
          <w:bCs/>
          <w:sz w:val="28"/>
          <w:szCs w:val="28"/>
        </w:rPr>
        <w:t>с</w:t>
      </w:r>
      <w:r w:rsidRPr="00C70B56">
        <w:rPr>
          <w:b/>
          <w:bCs/>
          <w:sz w:val="28"/>
          <w:szCs w:val="28"/>
        </w:rPr>
        <w:t>новной школе»</w:t>
      </w:r>
      <w:r w:rsidRPr="00C70B56">
        <w:rPr>
          <w:sz w:val="28"/>
          <w:szCs w:val="28"/>
        </w:rPr>
        <w:t xml:space="preserve"> в объёме </w:t>
      </w:r>
      <w:r>
        <w:rPr>
          <w:sz w:val="28"/>
          <w:szCs w:val="28"/>
        </w:rPr>
        <w:t>40</w:t>
      </w:r>
      <w:r w:rsidRPr="00C70B5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  <w:r w:rsidRPr="00C70B56">
        <w:rPr>
          <w:sz w:val="28"/>
          <w:szCs w:val="28"/>
        </w:rPr>
        <w:t xml:space="preserve"> Программа направлена на качественное вв</w:t>
      </w:r>
      <w:r w:rsidRPr="00C70B56">
        <w:rPr>
          <w:sz w:val="28"/>
          <w:szCs w:val="28"/>
        </w:rPr>
        <w:t>е</w:t>
      </w:r>
      <w:r w:rsidRPr="00C70B56">
        <w:rPr>
          <w:sz w:val="28"/>
          <w:szCs w:val="28"/>
        </w:rPr>
        <w:t xml:space="preserve">дение  ФГОС основного общего </w:t>
      </w:r>
      <w:r>
        <w:rPr>
          <w:sz w:val="28"/>
          <w:szCs w:val="28"/>
        </w:rPr>
        <w:t>образования в Самарской области, помощь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гогам в овладении современными образовательными технологиями. </w:t>
      </w:r>
    </w:p>
    <w:p w:rsidR="00A61908" w:rsidRPr="00C70B56" w:rsidRDefault="00A61908" w:rsidP="00A6190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70B56">
        <w:rPr>
          <w:sz w:val="28"/>
          <w:szCs w:val="28"/>
        </w:rPr>
        <w:t xml:space="preserve">Занятия проводит  кандидат педагогических наук, доцент </w:t>
      </w:r>
      <w:r w:rsidRPr="00C70B56">
        <w:rPr>
          <w:i/>
          <w:iCs/>
          <w:sz w:val="28"/>
          <w:szCs w:val="28"/>
        </w:rPr>
        <w:t>Ирина Владим</w:t>
      </w:r>
      <w:r w:rsidRPr="00C70B56">
        <w:rPr>
          <w:i/>
          <w:iCs/>
          <w:sz w:val="28"/>
          <w:szCs w:val="28"/>
        </w:rPr>
        <w:t>и</w:t>
      </w:r>
      <w:r w:rsidRPr="00C70B56">
        <w:rPr>
          <w:i/>
          <w:iCs/>
          <w:sz w:val="28"/>
          <w:szCs w:val="28"/>
        </w:rPr>
        <w:t>ровна Сорокина.</w:t>
      </w:r>
    </w:p>
    <w:p w:rsidR="00A61908" w:rsidRPr="00C70B56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Слушателям предлагается </w:t>
      </w:r>
      <w:r>
        <w:rPr>
          <w:sz w:val="28"/>
          <w:szCs w:val="28"/>
        </w:rPr>
        <w:t xml:space="preserve">пройти обучение </w:t>
      </w:r>
      <w:r w:rsidRPr="00C70B56">
        <w:rPr>
          <w:sz w:val="28"/>
          <w:szCs w:val="28"/>
        </w:rPr>
        <w:t xml:space="preserve"> в СИПКРО</w:t>
      </w:r>
      <w:r>
        <w:rPr>
          <w:sz w:val="28"/>
          <w:szCs w:val="28"/>
        </w:rPr>
        <w:t>.</w:t>
      </w:r>
      <w:r w:rsidRPr="00C70B56">
        <w:rPr>
          <w:sz w:val="28"/>
          <w:szCs w:val="28"/>
        </w:rPr>
        <w:t xml:space="preserve"> Во время обучения слушателям обеспечено использование </w:t>
      </w:r>
      <w:proofErr w:type="gramStart"/>
      <w:r w:rsidRPr="00C70B56">
        <w:rPr>
          <w:sz w:val="28"/>
          <w:szCs w:val="28"/>
        </w:rPr>
        <w:t>Интернет-связи</w:t>
      </w:r>
      <w:proofErr w:type="gramEnd"/>
      <w:r w:rsidRPr="00C70B56">
        <w:rPr>
          <w:sz w:val="28"/>
          <w:szCs w:val="28"/>
        </w:rPr>
        <w:t xml:space="preserve">, компьютера, </w:t>
      </w:r>
      <w:proofErr w:type="spellStart"/>
      <w:r w:rsidRPr="00C70B56"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.</w:t>
      </w:r>
    </w:p>
    <w:p w:rsidR="00A61908" w:rsidRPr="00C70B56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>В рамках курсов каждый слушатель  получает электронную папку с учебно-методическими материалами, помогающими педагогам успешно овладеть техн</w:t>
      </w:r>
      <w:r w:rsidRPr="00C70B56">
        <w:rPr>
          <w:sz w:val="28"/>
          <w:szCs w:val="28"/>
        </w:rPr>
        <w:t>о</w:t>
      </w:r>
      <w:r>
        <w:rPr>
          <w:sz w:val="28"/>
          <w:szCs w:val="28"/>
        </w:rPr>
        <w:t>логией</w:t>
      </w:r>
      <w:r w:rsidRPr="00C70B56">
        <w:rPr>
          <w:sz w:val="28"/>
          <w:szCs w:val="28"/>
        </w:rPr>
        <w:t xml:space="preserve">.  На теоретических занятиях педагоги получают ориентировочную основу деятельности по конструированию эффективного развивающего </w:t>
      </w:r>
      <w:r>
        <w:rPr>
          <w:sz w:val="28"/>
          <w:szCs w:val="28"/>
        </w:rPr>
        <w:t>урока</w:t>
      </w:r>
      <w:r w:rsidRPr="00C70B56">
        <w:rPr>
          <w:sz w:val="28"/>
          <w:szCs w:val="28"/>
        </w:rPr>
        <w:t>.</w:t>
      </w:r>
    </w:p>
    <w:p w:rsidR="00A61908" w:rsidRPr="00C70B56" w:rsidRDefault="00A61908" w:rsidP="00A61908">
      <w:pPr>
        <w:spacing w:line="360" w:lineRule="auto"/>
        <w:ind w:firstLine="709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На практических занятиях педагоги учатся конструировать </w:t>
      </w:r>
      <w:r>
        <w:rPr>
          <w:sz w:val="28"/>
          <w:szCs w:val="28"/>
        </w:rPr>
        <w:t>различн</w:t>
      </w:r>
      <w:r w:rsidRPr="00C70B56">
        <w:rPr>
          <w:sz w:val="28"/>
          <w:szCs w:val="28"/>
        </w:rPr>
        <w:t xml:space="preserve">ые </w:t>
      </w:r>
      <w:r>
        <w:rPr>
          <w:sz w:val="28"/>
          <w:szCs w:val="28"/>
        </w:rPr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ные </w:t>
      </w:r>
      <w:r w:rsidRPr="00C70B56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(выбора, проблемные, успеха, оценки/самооценки и т.д.). </w:t>
      </w:r>
      <w:r w:rsidRPr="00C70B56">
        <w:rPr>
          <w:sz w:val="28"/>
          <w:szCs w:val="28"/>
        </w:rPr>
        <w:t xml:space="preserve">  В пр</w:t>
      </w:r>
      <w:r w:rsidRPr="00C70B56">
        <w:rPr>
          <w:sz w:val="28"/>
          <w:szCs w:val="28"/>
        </w:rPr>
        <w:t>о</w:t>
      </w:r>
      <w:r w:rsidRPr="00C70B56">
        <w:rPr>
          <w:sz w:val="28"/>
          <w:szCs w:val="28"/>
        </w:rPr>
        <w:t>цессе курсовой подготовки  обучающиеся разрабатывают и оформляют технол</w:t>
      </w:r>
      <w:r w:rsidRPr="00C70B56">
        <w:rPr>
          <w:sz w:val="28"/>
          <w:szCs w:val="28"/>
        </w:rPr>
        <w:t>о</w:t>
      </w:r>
      <w:r w:rsidRPr="00C70B56">
        <w:rPr>
          <w:sz w:val="28"/>
          <w:szCs w:val="28"/>
        </w:rPr>
        <w:t>гическую карту урока по своему предмету с применением  технологии пробле</w:t>
      </w:r>
      <w:r w:rsidRPr="00C70B56">
        <w:rPr>
          <w:sz w:val="28"/>
          <w:szCs w:val="28"/>
        </w:rPr>
        <w:t>м</w:t>
      </w:r>
      <w:r w:rsidRPr="00C70B56">
        <w:rPr>
          <w:sz w:val="28"/>
          <w:szCs w:val="28"/>
        </w:rPr>
        <w:t>но-развивающего обучения.</w:t>
      </w:r>
    </w:p>
    <w:p w:rsidR="00A61908" w:rsidRPr="001E5BB7" w:rsidRDefault="00A61908" w:rsidP="00A61908">
      <w:pPr>
        <w:spacing w:line="360" w:lineRule="auto"/>
        <w:jc w:val="both"/>
        <w:rPr>
          <w:sz w:val="28"/>
          <w:szCs w:val="28"/>
        </w:rPr>
      </w:pPr>
      <w:r>
        <w:tab/>
      </w:r>
      <w:r w:rsidRPr="001E5BB7">
        <w:rPr>
          <w:b/>
          <w:bCs/>
          <w:sz w:val="28"/>
          <w:szCs w:val="28"/>
        </w:rPr>
        <w:t xml:space="preserve">Обучение бесплатное.  </w:t>
      </w:r>
      <w:r w:rsidRPr="001E5BB7">
        <w:rPr>
          <w:sz w:val="28"/>
          <w:szCs w:val="28"/>
        </w:rPr>
        <w:t xml:space="preserve"> </w:t>
      </w:r>
    </w:p>
    <w:p w:rsidR="00A61908" w:rsidRDefault="00A61908" w:rsidP="00A61908">
      <w:pPr>
        <w:spacing w:line="360" w:lineRule="auto"/>
        <w:ind w:firstLine="708"/>
        <w:jc w:val="both"/>
        <w:rPr>
          <w:sz w:val="28"/>
          <w:szCs w:val="28"/>
        </w:rPr>
      </w:pPr>
      <w:r w:rsidRPr="00C70B56">
        <w:rPr>
          <w:sz w:val="28"/>
          <w:szCs w:val="28"/>
        </w:rPr>
        <w:t xml:space="preserve">По окончании обучения выдаётся </w:t>
      </w:r>
      <w:r w:rsidRPr="007B487D">
        <w:rPr>
          <w:b/>
          <w:bCs/>
          <w:sz w:val="28"/>
          <w:szCs w:val="28"/>
        </w:rPr>
        <w:t>удостоверение</w:t>
      </w:r>
      <w:r w:rsidRPr="00C70B56">
        <w:rPr>
          <w:sz w:val="28"/>
          <w:szCs w:val="28"/>
        </w:rPr>
        <w:t xml:space="preserve">  установленного образца</w:t>
      </w:r>
      <w:r>
        <w:rPr>
          <w:sz w:val="28"/>
          <w:szCs w:val="28"/>
        </w:rPr>
        <w:t>.</w:t>
      </w:r>
    </w:p>
    <w:p w:rsidR="00A61908" w:rsidRPr="00C70B56" w:rsidRDefault="00A61908" w:rsidP="00A619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обучения: </w:t>
      </w:r>
      <w:r>
        <w:rPr>
          <w:b/>
          <w:bCs/>
          <w:sz w:val="28"/>
          <w:szCs w:val="28"/>
        </w:rPr>
        <w:t>16-20 мая</w:t>
      </w:r>
      <w:r w:rsidRPr="0062481A">
        <w:rPr>
          <w:b/>
          <w:bCs/>
          <w:sz w:val="28"/>
          <w:szCs w:val="28"/>
        </w:rPr>
        <w:t xml:space="preserve"> 2016г.</w:t>
      </w:r>
      <w:r w:rsidRPr="00C70B56">
        <w:rPr>
          <w:sz w:val="28"/>
          <w:szCs w:val="28"/>
        </w:rPr>
        <w:t xml:space="preserve"> </w:t>
      </w:r>
    </w:p>
    <w:p w:rsidR="00A61908" w:rsidRPr="008E4BD1" w:rsidRDefault="00A61908" w:rsidP="00A61908">
      <w:pPr>
        <w:ind w:firstLine="720"/>
        <w:rPr>
          <w:b/>
          <w:bCs/>
          <w:color w:val="000000"/>
          <w:sz w:val="28"/>
          <w:szCs w:val="28"/>
        </w:rPr>
      </w:pPr>
      <w:r w:rsidRPr="008E4BD1">
        <w:rPr>
          <w:color w:val="000000"/>
          <w:sz w:val="28"/>
          <w:szCs w:val="28"/>
          <w:shd w:val="clear" w:color="auto" w:fill="FFFFFF"/>
        </w:rPr>
        <w:lastRenderedPageBreak/>
        <w:t xml:space="preserve">Информируем Вас о том, что с 01.04.2016 года </w:t>
      </w:r>
      <w:r w:rsidRPr="00513BA8">
        <w:rPr>
          <w:b/>
          <w:bCs/>
          <w:color w:val="000000"/>
          <w:sz w:val="28"/>
          <w:szCs w:val="28"/>
          <w:shd w:val="clear" w:color="auto" w:fill="FFFFFF"/>
        </w:rPr>
        <w:t>запись на курсы</w:t>
      </w:r>
      <w:r w:rsidRPr="008E4BD1">
        <w:rPr>
          <w:color w:val="000000"/>
          <w:sz w:val="28"/>
          <w:szCs w:val="28"/>
          <w:shd w:val="clear" w:color="auto" w:fill="FFFFFF"/>
        </w:rPr>
        <w:t xml:space="preserve"> повыш</w:t>
      </w:r>
      <w:r w:rsidRPr="008E4BD1">
        <w:rPr>
          <w:color w:val="000000"/>
          <w:sz w:val="28"/>
          <w:szCs w:val="28"/>
          <w:shd w:val="clear" w:color="auto" w:fill="FFFFFF"/>
        </w:rPr>
        <w:t>е</w:t>
      </w:r>
      <w:r w:rsidRPr="008E4BD1">
        <w:rPr>
          <w:color w:val="000000"/>
          <w:sz w:val="28"/>
          <w:szCs w:val="28"/>
          <w:shd w:val="clear" w:color="auto" w:fill="FFFFFF"/>
        </w:rPr>
        <w:t xml:space="preserve">ния квалификации, реализуемые по государственному заданию </w:t>
      </w:r>
      <w:proofErr w:type="spellStart"/>
      <w:r w:rsidRPr="008E4BD1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E4BD1">
        <w:rPr>
          <w:color w:val="000000"/>
          <w:sz w:val="28"/>
          <w:szCs w:val="28"/>
          <w:shd w:val="clear" w:color="auto" w:fill="FFFFFF"/>
        </w:rPr>
        <w:t xml:space="preserve"> С</w:t>
      </w:r>
      <w:r w:rsidRPr="008E4BD1">
        <w:rPr>
          <w:color w:val="000000"/>
          <w:sz w:val="28"/>
          <w:szCs w:val="28"/>
          <w:shd w:val="clear" w:color="auto" w:fill="FFFFFF"/>
        </w:rPr>
        <w:t>а</w:t>
      </w:r>
      <w:r w:rsidRPr="008E4BD1">
        <w:rPr>
          <w:color w:val="000000"/>
          <w:sz w:val="28"/>
          <w:szCs w:val="28"/>
          <w:shd w:val="clear" w:color="auto" w:fill="FFFFFF"/>
        </w:rPr>
        <w:t>марской области, будет производиться посредством АИС "Кадры в образовании. Самарская область", </w:t>
      </w:r>
      <w:hyperlink r:id="rId5" w:tgtFrame="_blank" w:history="1">
        <w:r w:rsidRPr="008E4BD1">
          <w:rPr>
            <w:rStyle w:val="a3"/>
            <w:color w:val="0077CC"/>
            <w:sz w:val="28"/>
            <w:szCs w:val="28"/>
            <w:shd w:val="clear" w:color="auto" w:fill="FFFFFF"/>
          </w:rPr>
          <w:t>http://staffedu.samregion.ru/</w:t>
        </w:r>
      </w:hyperlink>
      <w:r w:rsidRPr="008E4BD1">
        <w:rPr>
          <w:color w:val="000000"/>
          <w:sz w:val="28"/>
          <w:szCs w:val="28"/>
          <w:shd w:val="clear" w:color="auto" w:fill="FFFFFF"/>
        </w:rPr>
        <w:t>.</w:t>
      </w:r>
      <w:r w:rsidRPr="008E4BD1">
        <w:rPr>
          <w:color w:val="000000"/>
          <w:sz w:val="28"/>
          <w:szCs w:val="28"/>
        </w:rPr>
        <w:br/>
      </w:r>
    </w:p>
    <w:p w:rsidR="00A61908" w:rsidRPr="008E4BD1" w:rsidRDefault="00A61908" w:rsidP="00A61908">
      <w:pPr>
        <w:rPr>
          <w:b/>
          <w:bCs/>
          <w:sz w:val="28"/>
          <w:szCs w:val="28"/>
        </w:rPr>
      </w:pPr>
      <w:r w:rsidRPr="008E4BD1">
        <w:rPr>
          <w:rStyle w:val="a4"/>
          <w:color w:val="000000"/>
          <w:sz w:val="28"/>
          <w:szCs w:val="28"/>
        </w:rPr>
        <w:t>ID программы 894</w:t>
      </w:r>
      <w:r w:rsidRPr="008E4BD1">
        <w:rPr>
          <w:b/>
          <w:bCs/>
          <w:color w:val="000000"/>
          <w:sz w:val="28"/>
          <w:szCs w:val="28"/>
        </w:rPr>
        <w:br/>
      </w:r>
      <w:r w:rsidRPr="008E4BD1">
        <w:rPr>
          <w:rStyle w:val="a4"/>
          <w:color w:val="000000"/>
          <w:sz w:val="28"/>
          <w:szCs w:val="28"/>
        </w:rPr>
        <w:t>ID группы по курсу 1866</w:t>
      </w:r>
    </w:p>
    <w:p w:rsidR="00B674AB" w:rsidRDefault="00B674AB"/>
    <w:sectPr w:rsidR="00B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30"/>
    <w:rsid w:val="00750C30"/>
    <w:rsid w:val="00A61908"/>
    <w:rsid w:val="00B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908"/>
    <w:rPr>
      <w:color w:val="0000FF"/>
      <w:u w:val="single"/>
    </w:rPr>
  </w:style>
  <w:style w:type="character" w:styleId="a4">
    <w:name w:val="Strong"/>
    <w:uiPriority w:val="99"/>
    <w:qFormat/>
    <w:rsid w:val="00A6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908"/>
    <w:rPr>
      <w:color w:val="0000FF"/>
      <w:u w:val="single"/>
    </w:rPr>
  </w:style>
  <w:style w:type="character" w:styleId="a4">
    <w:name w:val="Strong"/>
    <w:uiPriority w:val="99"/>
    <w:qFormat/>
    <w:rsid w:val="00A61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ffed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2016-05-23T05:46:00Z</dcterms:created>
  <dcterms:modified xsi:type="dcterms:W3CDTF">2016-05-23T05:46:00Z</dcterms:modified>
</cp:coreProperties>
</file>