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B7" w:rsidRPr="00135EB7" w:rsidRDefault="00F53A20" w:rsidP="00135E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35EB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B7" w:rsidRPr="00135EB7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135EB7">
        <w:rPr>
          <w:rFonts w:ascii="Times New Roman" w:hAnsi="Times New Roman" w:cs="Times New Roman"/>
          <w:b/>
          <w:sz w:val="28"/>
          <w:szCs w:val="28"/>
        </w:rPr>
        <w:t xml:space="preserve">ГОУ ДПО ЦПК </w:t>
      </w:r>
      <w:r w:rsidR="00135EB7" w:rsidRPr="00135EB7">
        <w:rPr>
          <w:rFonts w:ascii="Times New Roman" w:hAnsi="Times New Roman" w:cs="Times New Roman"/>
          <w:b/>
          <w:bCs/>
          <w:color w:val="888888"/>
          <w:sz w:val="28"/>
          <w:szCs w:val="28"/>
          <w:shd w:val="clear" w:color="auto" w:fill="FFFFFF"/>
        </w:rPr>
        <w:t> </w:t>
      </w:r>
      <w:r w:rsidR="00135EB7" w:rsidRPr="001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EB7">
        <w:rPr>
          <w:rFonts w:ascii="Times New Roman" w:hAnsi="Times New Roman" w:cs="Times New Roman"/>
          <w:b/>
          <w:sz w:val="28"/>
          <w:szCs w:val="28"/>
        </w:rPr>
        <w:t>«Ресурсный</w:t>
      </w:r>
      <w:r w:rsidR="00135EB7" w:rsidRPr="00135EB7">
        <w:rPr>
          <w:rFonts w:ascii="Times New Roman" w:hAnsi="Times New Roman" w:cs="Times New Roman"/>
          <w:b/>
          <w:sz w:val="28"/>
          <w:szCs w:val="28"/>
        </w:rPr>
        <w:t xml:space="preserve"> це</w:t>
      </w:r>
      <w:r w:rsidR="00135EB7">
        <w:rPr>
          <w:rFonts w:ascii="Times New Roman" w:hAnsi="Times New Roman" w:cs="Times New Roman"/>
          <w:b/>
          <w:sz w:val="28"/>
          <w:szCs w:val="28"/>
        </w:rPr>
        <w:t>нтр»</w:t>
      </w:r>
      <w:r w:rsidR="00135EB7" w:rsidRPr="00135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EB7" w:rsidRDefault="00135EB7" w:rsidP="00AD6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EB7" w:rsidRDefault="00135EB7" w:rsidP="00AD6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C8" w:rsidRPr="005B7989" w:rsidRDefault="005B7989" w:rsidP="00135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89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5B7989" w:rsidRDefault="005B7989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89" w:rsidRDefault="005B7989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C8" w:rsidRPr="00341F24" w:rsidRDefault="00F53A20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7DC8" w:rsidRPr="00341F24">
        <w:rPr>
          <w:rFonts w:ascii="Times New Roman" w:hAnsi="Times New Roman" w:cs="Times New Roman"/>
          <w:sz w:val="24"/>
          <w:szCs w:val="24"/>
        </w:rPr>
        <w:t>Самарский филиал государственного автономного образовательного учреждения высшего образования</w:t>
      </w:r>
      <w:r w:rsidR="00341F24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 w:rsidR="00CD7DC8" w:rsidRPr="00341F24">
        <w:rPr>
          <w:rFonts w:ascii="Times New Roman" w:hAnsi="Times New Roman" w:cs="Times New Roman"/>
          <w:sz w:val="24"/>
          <w:szCs w:val="24"/>
        </w:rPr>
        <w:t xml:space="preserve"> «Московский городской педагогический университет» предлагает к реализации дополнительные профессиональные программы: программы профессиональной переподготовки и повышения квалификации.</w:t>
      </w:r>
    </w:p>
    <w:p w:rsidR="006D674A" w:rsidRPr="00341F24" w:rsidRDefault="00F53A20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06FD" w:rsidRPr="00341F24">
        <w:rPr>
          <w:rFonts w:ascii="Times New Roman" w:hAnsi="Times New Roman" w:cs="Times New Roman"/>
          <w:sz w:val="24"/>
          <w:szCs w:val="24"/>
        </w:rPr>
        <w:t>Целью реализации дополнительной профессиональной программы</w:t>
      </w:r>
      <w:r w:rsidR="006D674A" w:rsidRPr="00341F24">
        <w:rPr>
          <w:rFonts w:ascii="Times New Roman" w:hAnsi="Times New Roman" w:cs="Times New Roman"/>
          <w:sz w:val="24"/>
          <w:szCs w:val="24"/>
        </w:rPr>
        <w:t xml:space="preserve">  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74A" w:rsidRPr="00341F2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D7DC8" w:rsidRPr="00341F24">
        <w:rPr>
          <w:rFonts w:ascii="Times New Roman" w:hAnsi="Times New Roman" w:cs="Times New Roman"/>
          <w:sz w:val="24"/>
          <w:szCs w:val="24"/>
        </w:rPr>
        <w:t>получение новых и повышение уровня имеющихся компетенций с целью приобретения новых квалификаций или получения нового квалификационного уровня, необходимых для выполнения нового направлени</w:t>
      </w:r>
      <w:r w:rsidR="006D674A" w:rsidRPr="00341F24">
        <w:rPr>
          <w:rFonts w:ascii="Times New Roman" w:hAnsi="Times New Roman" w:cs="Times New Roman"/>
          <w:sz w:val="24"/>
          <w:szCs w:val="24"/>
        </w:rPr>
        <w:t>я профессиональной деятельности.</w:t>
      </w:r>
    </w:p>
    <w:p w:rsidR="006D674A" w:rsidRPr="00341F24" w:rsidRDefault="00F53A20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674A" w:rsidRPr="00341F24">
        <w:rPr>
          <w:rFonts w:ascii="Times New Roman" w:hAnsi="Times New Roman" w:cs="Times New Roman"/>
          <w:sz w:val="24"/>
          <w:szCs w:val="24"/>
        </w:rPr>
        <w:t>Целью реализации дополнительной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сиональной программы </w:t>
      </w:r>
      <w:r w:rsidR="006D674A" w:rsidRPr="00341F24">
        <w:rPr>
          <w:rFonts w:ascii="Times New Roman" w:hAnsi="Times New Roman" w:cs="Times New Roman"/>
          <w:sz w:val="24"/>
          <w:szCs w:val="24"/>
        </w:rPr>
        <w:t xml:space="preserve"> повышения ква</w:t>
      </w:r>
      <w:r>
        <w:rPr>
          <w:rFonts w:ascii="Times New Roman" w:hAnsi="Times New Roman" w:cs="Times New Roman"/>
          <w:sz w:val="24"/>
          <w:szCs w:val="24"/>
        </w:rPr>
        <w:t>лификации является</w:t>
      </w:r>
      <w:r w:rsidR="006D674A" w:rsidRPr="00341F24">
        <w:rPr>
          <w:rFonts w:ascii="Times New Roman" w:hAnsi="Times New Roman" w:cs="Times New Roman"/>
          <w:sz w:val="24"/>
          <w:szCs w:val="24"/>
        </w:rPr>
        <w:t xml:space="preserve"> повышение уровня имеющихся и (или) освоение новых компетенций, необходимых для профессиональной деятельности, выполнения трудовых функций и (или) повышения профессионального уровня в рамках имеющейся квалификации.</w:t>
      </w:r>
    </w:p>
    <w:p w:rsidR="001D4993" w:rsidRPr="00341F24" w:rsidRDefault="00CE21A0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 xml:space="preserve">          В 2017-2018 </w:t>
      </w:r>
      <w:proofErr w:type="spellStart"/>
      <w:r w:rsidRPr="00341F2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41F2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41F24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341F24">
        <w:rPr>
          <w:rFonts w:ascii="Times New Roman" w:hAnsi="Times New Roman" w:cs="Times New Roman"/>
          <w:sz w:val="24"/>
          <w:szCs w:val="24"/>
        </w:rPr>
        <w:t xml:space="preserve"> факультет дополнительного образования </w:t>
      </w:r>
      <w:r w:rsidR="00341F24">
        <w:rPr>
          <w:rFonts w:ascii="Times New Roman" w:hAnsi="Times New Roman" w:cs="Times New Roman"/>
          <w:sz w:val="24"/>
          <w:szCs w:val="24"/>
        </w:rPr>
        <w:t>Самарского филиала  МГПУ</w:t>
      </w:r>
      <w:r w:rsidRPr="00341F24">
        <w:rPr>
          <w:rFonts w:ascii="Times New Roman" w:hAnsi="Times New Roman" w:cs="Times New Roman"/>
          <w:sz w:val="24"/>
          <w:szCs w:val="24"/>
        </w:rPr>
        <w:t>предлагает  программы профессиональной переподготовки, разработанные на основе установленных квалификационных требований, профессиональных стандартов и ФГОС ВО  к результатам освоения образовательных программ</w:t>
      </w:r>
    </w:p>
    <w:p w:rsidR="00CE21A0" w:rsidRPr="00341F24" w:rsidRDefault="001D4993" w:rsidP="00AD6F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F24">
        <w:rPr>
          <w:rFonts w:ascii="Times New Roman" w:hAnsi="Times New Roman" w:cs="Times New Roman"/>
          <w:b/>
          <w:i/>
          <w:sz w:val="24"/>
          <w:szCs w:val="24"/>
        </w:rPr>
        <w:t xml:space="preserve"> по предметной подготовке</w:t>
      </w:r>
      <w:r w:rsidR="00CE21A0" w:rsidRPr="00341F2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D4993" w:rsidRPr="00341F24" w:rsidRDefault="001D4993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1.</w:t>
      </w:r>
      <w:r w:rsidR="00CE21A0" w:rsidRPr="00341F24">
        <w:rPr>
          <w:rFonts w:ascii="Times New Roman" w:hAnsi="Times New Roman" w:cs="Times New Roman"/>
          <w:sz w:val="24"/>
          <w:szCs w:val="24"/>
        </w:rPr>
        <w:t xml:space="preserve">Физическая культура, спортивно-массовая и физкультурно-оздоровительная работа </w:t>
      </w:r>
      <w:r w:rsidRPr="00341F24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1D4993" w:rsidRPr="00341F24" w:rsidRDefault="001D4993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2.</w:t>
      </w:r>
      <w:r w:rsidR="00CE21A0" w:rsidRPr="00341F24">
        <w:rPr>
          <w:rFonts w:ascii="Times New Roman" w:hAnsi="Times New Roman" w:cs="Times New Roman"/>
          <w:sz w:val="24"/>
          <w:szCs w:val="24"/>
        </w:rPr>
        <w:t>Физическая культура,  физкультурно-оздоровительная работа в образовательных организациях и обеспечение</w:t>
      </w:r>
      <w:r w:rsidRPr="00341F24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</w:p>
    <w:p w:rsidR="001D4993" w:rsidRPr="00341F24" w:rsidRDefault="001D4993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3.</w:t>
      </w:r>
      <w:r w:rsidR="00CE21A0" w:rsidRPr="00341F24">
        <w:rPr>
          <w:rFonts w:ascii="Times New Roman" w:hAnsi="Times New Roman" w:cs="Times New Roman"/>
          <w:sz w:val="24"/>
          <w:szCs w:val="24"/>
        </w:rPr>
        <w:t>Учитель изобразительного искусства  и м</w:t>
      </w:r>
      <w:r w:rsidRPr="00341F24">
        <w:rPr>
          <w:rFonts w:ascii="Times New Roman" w:hAnsi="Times New Roman" w:cs="Times New Roman"/>
          <w:sz w:val="24"/>
          <w:szCs w:val="24"/>
        </w:rPr>
        <w:t>ировой художественной культур</w:t>
      </w:r>
      <w:r w:rsidR="00B515D7" w:rsidRPr="00341F24">
        <w:rPr>
          <w:rFonts w:ascii="Times New Roman" w:hAnsi="Times New Roman" w:cs="Times New Roman"/>
          <w:sz w:val="24"/>
          <w:szCs w:val="24"/>
        </w:rPr>
        <w:t>ы</w:t>
      </w:r>
    </w:p>
    <w:p w:rsidR="00CE21A0" w:rsidRPr="00341F24" w:rsidRDefault="00E10D05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4. Учитель</w:t>
      </w:r>
      <w:r w:rsidR="00CE21A0" w:rsidRPr="00341F24">
        <w:rPr>
          <w:rFonts w:ascii="Times New Roman" w:hAnsi="Times New Roman" w:cs="Times New Roman"/>
          <w:sz w:val="24"/>
          <w:szCs w:val="24"/>
        </w:rPr>
        <w:t xml:space="preserve"> матема</w:t>
      </w:r>
      <w:r w:rsidR="001D4993" w:rsidRPr="00341F24">
        <w:rPr>
          <w:rFonts w:ascii="Times New Roman" w:hAnsi="Times New Roman" w:cs="Times New Roman"/>
          <w:sz w:val="24"/>
          <w:szCs w:val="24"/>
        </w:rPr>
        <w:t>тики и информатики</w:t>
      </w:r>
    </w:p>
    <w:p w:rsidR="001D4993" w:rsidRPr="00341F24" w:rsidRDefault="001D4993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5. Учитель русского языка  и литературы</w:t>
      </w:r>
    </w:p>
    <w:p w:rsidR="00B515D7" w:rsidRPr="00341F24" w:rsidRDefault="00E10D05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6.Учитель</w:t>
      </w:r>
      <w:r w:rsidR="001D4993" w:rsidRPr="00341F24">
        <w:rPr>
          <w:rFonts w:ascii="Times New Roman" w:hAnsi="Times New Roman" w:cs="Times New Roman"/>
          <w:sz w:val="24"/>
          <w:szCs w:val="24"/>
        </w:rPr>
        <w:t xml:space="preserve"> иностранного (английского) языка</w:t>
      </w:r>
    </w:p>
    <w:p w:rsidR="001D4993" w:rsidRPr="00341F24" w:rsidRDefault="00AD6F20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7. Учитель</w:t>
      </w:r>
      <w:r w:rsidR="00B515D7" w:rsidRPr="00341F24">
        <w:rPr>
          <w:rFonts w:ascii="Times New Roman" w:hAnsi="Times New Roman" w:cs="Times New Roman"/>
          <w:sz w:val="24"/>
          <w:szCs w:val="24"/>
        </w:rPr>
        <w:t xml:space="preserve"> истории и обществознания</w:t>
      </w:r>
      <w:r w:rsidR="001D4993" w:rsidRPr="00341F24">
        <w:rPr>
          <w:rFonts w:ascii="Times New Roman" w:hAnsi="Times New Roman" w:cs="Times New Roman"/>
          <w:sz w:val="24"/>
          <w:szCs w:val="24"/>
        </w:rPr>
        <w:t>;</w:t>
      </w:r>
    </w:p>
    <w:p w:rsidR="001D4993" w:rsidRPr="00341F24" w:rsidRDefault="00B515D7" w:rsidP="00AD6F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F24">
        <w:rPr>
          <w:rFonts w:ascii="Times New Roman" w:hAnsi="Times New Roman" w:cs="Times New Roman"/>
          <w:b/>
          <w:i/>
          <w:sz w:val="24"/>
          <w:szCs w:val="24"/>
        </w:rPr>
        <w:t>в области</w:t>
      </w:r>
      <w:r w:rsidR="001D4993" w:rsidRPr="00341F24">
        <w:rPr>
          <w:rFonts w:ascii="Times New Roman" w:hAnsi="Times New Roman" w:cs="Times New Roman"/>
          <w:b/>
          <w:i/>
          <w:sz w:val="24"/>
          <w:szCs w:val="24"/>
        </w:rPr>
        <w:t xml:space="preserve"> начального общего образования</w:t>
      </w:r>
    </w:p>
    <w:p w:rsidR="001D4993" w:rsidRPr="00341F24" w:rsidRDefault="00E10D05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1.Учитель</w:t>
      </w:r>
      <w:r w:rsidR="001D4993" w:rsidRPr="00341F24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</w:p>
    <w:p w:rsidR="001D4993" w:rsidRPr="00341F24" w:rsidRDefault="00B515D7" w:rsidP="00AD6F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F24">
        <w:rPr>
          <w:rFonts w:ascii="Times New Roman" w:hAnsi="Times New Roman" w:cs="Times New Roman"/>
          <w:b/>
          <w:i/>
          <w:sz w:val="24"/>
          <w:szCs w:val="24"/>
        </w:rPr>
        <w:t>в области</w:t>
      </w:r>
      <w:r w:rsidR="001D4993" w:rsidRPr="00341F24">
        <w:rPr>
          <w:rFonts w:ascii="Times New Roman" w:hAnsi="Times New Roman" w:cs="Times New Roman"/>
          <w:b/>
          <w:i/>
          <w:sz w:val="24"/>
          <w:szCs w:val="24"/>
        </w:rPr>
        <w:t xml:space="preserve"> дошкольного образования</w:t>
      </w:r>
    </w:p>
    <w:p w:rsidR="001D4993" w:rsidRPr="00341F24" w:rsidRDefault="001D4993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1.</w:t>
      </w:r>
      <w:r w:rsidR="00B515D7" w:rsidRPr="00341F24">
        <w:rPr>
          <w:rFonts w:ascii="Times New Roman" w:hAnsi="Times New Roman" w:cs="Times New Roman"/>
          <w:sz w:val="24"/>
          <w:szCs w:val="24"/>
        </w:rPr>
        <w:t>Содержание и методика обучения в области дошкольного образования</w:t>
      </w:r>
    </w:p>
    <w:p w:rsidR="00B515D7" w:rsidRPr="00341F24" w:rsidRDefault="00B515D7" w:rsidP="00AD6F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F24">
        <w:rPr>
          <w:rFonts w:ascii="Times New Roman" w:hAnsi="Times New Roman" w:cs="Times New Roman"/>
          <w:b/>
          <w:i/>
          <w:sz w:val="24"/>
          <w:szCs w:val="24"/>
        </w:rPr>
        <w:t>в области психолого-педагогического сопровождения</w:t>
      </w:r>
    </w:p>
    <w:p w:rsidR="00B515D7" w:rsidRPr="00341F24" w:rsidRDefault="00B515D7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1.</w:t>
      </w:r>
      <w:r w:rsidR="00AD6F20" w:rsidRPr="00341F24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AD6F20" w:rsidRPr="00341F24" w:rsidRDefault="00AD6F20" w:rsidP="00AD6F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F24">
        <w:rPr>
          <w:rFonts w:ascii="Times New Roman" w:hAnsi="Times New Roman" w:cs="Times New Roman"/>
          <w:b/>
          <w:i/>
          <w:sz w:val="24"/>
          <w:szCs w:val="24"/>
        </w:rPr>
        <w:t>в области психологического образования</w:t>
      </w:r>
    </w:p>
    <w:p w:rsidR="00AD6F20" w:rsidRPr="00341F24" w:rsidRDefault="00AD6F20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1.Психологическое консультирование</w:t>
      </w:r>
    </w:p>
    <w:p w:rsidR="00AD6F20" w:rsidRPr="00341F24" w:rsidRDefault="00AD6F20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2.Семейная психология</w:t>
      </w:r>
    </w:p>
    <w:p w:rsidR="00AD6F20" w:rsidRDefault="00AD6F20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3.Клиническая психология</w:t>
      </w:r>
    </w:p>
    <w:p w:rsidR="00C34B6E" w:rsidRDefault="00C34B6E" w:rsidP="00AD6F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B6E">
        <w:rPr>
          <w:rFonts w:ascii="Times New Roman" w:hAnsi="Times New Roman" w:cs="Times New Roman"/>
          <w:b/>
          <w:i/>
          <w:sz w:val="24"/>
          <w:szCs w:val="24"/>
        </w:rPr>
        <w:t>в области управления</w:t>
      </w:r>
    </w:p>
    <w:p w:rsidR="00C34B6E" w:rsidRDefault="00C34B6E" w:rsidP="00C34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6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Управление персоналом:</w:t>
      </w:r>
      <w:r w:rsidR="00354D48">
        <w:rPr>
          <w:rFonts w:ascii="Times New Roman" w:hAnsi="Times New Roman" w:cs="Times New Roman"/>
          <w:sz w:val="24"/>
          <w:szCs w:val="24"/>
        </w:rPr>
        <w:t>от основ до высшего уровня квалификации</w:t>
      </w:r>
    </w:p>
    <w:p w:rsidR="00354D48" w:rsidRPr="00C34B6E" w:rsidRDefault="00354D48" w:rsidP="00C34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6FD" w:rsidRDefault="003E06FD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Объем часов программ профессиональной переподготовки от 260 до 510 часов (в зависимости от уровня</w:t>
      </w:r>
      <w:r w:rsidR="00341F24">
        <w:rPr>
          <w:rFonts w:ascii="Times New Roman" w:hAnsi="Times New Roman" w:cs="Times New Roman"/>
          <w:sz w:val="24"/>
          <w:szCs w:val="24"/>
        </w:rPr>
        <w:t>, направления</w:t>
      </w:r>
      <w:r w:rsidRPr="00341F24">
        <w:rPr>
          <w:rFonts w:ascii="Times New Roman" w:hAnsi="Times New Roman" w:cs="Times New Roman"/>
          <w:sz w:val="24"/>
          <w:szCs w:val="24"/>
        </w:rPr>
        <w:t xml:space="preserve"> и профиля образования слушателя</w:t>
      </w:r>
      <w:r w:rsidR="00440C70" w:rsidRPr="00341F24">
        <w:rPr>
          <w:rFonts w:ascii="Times New Roman" w:hAnsi="Times New Roman" w:cs="Times New Roman"/>
          <w:sz w:val="24"/>
          <w:szCs w:val="24"/>
        </w:rPr>
        <w:t>)</w:t>
      </w:r>
      <w:r w:rsidRPr="00341F24">
        <w:rPr>
          <w:rFonts w:ascii="Times New Roman" w:hAnsi="Times New Roman" w:cs="Times New Roman"/>
          <w:sz w:val="24"/>
          <w:szCs w:val="24"/>
        </w:rPr>
        <w:t>.</w:t>
      </w:r>
      <w:r w:rsidR="006D674A" w:rsidRPr="00341F24">
        <w:rPr>
          <w:rFonts w:ascii="Times New Roman" w:hAnsi="Times New Roman" w:cs="Times New Roman"/>
          <w:sz w:val="24"/>
          <w:szCs w:val="24"/>
        </w:rPr>
        <w:t xml:space="preserve"> Стоимость обучения определяется объемом часов и варьируется от 15 тыс. до 30 тыс</w:t>
      </w:r>
      <w:proofErr w:type="gramStart"/>
      <w:r w:rsidR="006D674A" w:rsidRPr="00341F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674A" w:rsidRPr="00341F24">
        <w:rPr>
          <w:rFonts w:ascii="Times New Roman" w:hAnsi="Times New Roman" w:cs="Times New Roman"/>
          <w:sz w:val="24"/>
          <w:szCs w:val="24"/>
        </w:rPr>
        <w:t>ублей.</w:t>
      </w:r>
    </w:p>
    <w:p w:rsidR="00135EB7" w:rsidRPr="00341F24" w:rsidRDefault="00135EB7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D7" w:rsidRPr="00341F24" w:rsidRDefault="00E10D05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lastRenderedPageBreak/>
        <w:t xml:space="preserve">          Предлагаемые Филиалом программы дополнительного</w:t>
      </w:r>
      <w:r w:rsidR="00F53A20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</w:t>
      </w:r>
      <w:r w:rsidRPr="00341F24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22759F" w:rsidRPr="00341F24">
        <w:rPr>
          <w:rFonts w:ascii="Times New Roman" w:hAnsi="Times New Roman" w:cs="Times New Roman"/>
          <w:sz w:val="24"/>
          <w:szCs w:val="24"/>
        </w:rPr>
        <w:t>для</w:t>
      </w:r>
      <w:r w:rsidR="00F53A20">
        <w:rPr>
          <w:rFonts w:ascii="Times New Roman" w:hAnsi="Times New Roman" w:cs="Times New Roman"/>
          <w:sz w:val="24"/>
          <w:szCs w:val="24"/>
        </w:rPr>
        <w:t xml:space="preserve"> </w:t>
      </w:r>
      <w:r w:rsidR="006D674A" w:rsidRPr="00341F24">
        <w:rPr>
          <w:rFonts w:ascii="Times New Roman" w:hAnsi="Times New Roman" w:cs="Times New Roman"/>
          <w:sz w:val="24"/>
          <w:szCs w:val="24"/>
        </w:rPr>
        <w:t xml:space="preserve">руководителей, </w:t>
      </w:r>
      <w:r w:rsidR="0022759F" w:rsidRPr="00341F24">
        <w:rPr>
          <w:rFonts w:ascii="Times New Roman" w:hAnsi="Times New Roman" w:cs="Times New Roman"/>
          <w:sz w:val="24"/>
          <w:szCs w:val="24"/>
        </w:rPr>
        <w:t>учителей-предметников, педагогов-воспитателей</w:t>
      </w:r>
      <w:r w:rsidR="006D674A" w:rsidRPr="00341F24">
        <w:rPr>
          <w:rFonts w:ascii="Times New Roman" w:hAnsi="Times New Roman" w:cs="Times New Roman"/>
          <w:sz w:val="24"/>
          <w:szCs w:val="24"/>
        </w:rPr>
        <w:t>, педагогов-психологов</w:t>
      </w:r>
      <w:r w:rsidR="0022759F" w:rsidRPr="00341F24">
        <w:rPr>
          <w:rFonts w:ascii="Times New Roman" w:hAnsi="Times New Roman" w:cs="Times New Roman"/>
          <w:sz w:val="24"/>
          <w:szCs w:val="24"/>
        </w:rPr>
        <w:t xml:space="preserve"> посвящены вопросам</w:t>
      </w:r>
      <w:r w:rsidR="00440C70" w:rsidRPr="00341F24">
        <w:rPr>
          <w:rFonts w:ascii="Times New Roman" w:hAnsi="Times New Roman" w:cs="Times New Roman"/>
          <w:sz w:val="24"/>
          <w:szCs w:val="24"/>
        </w:rPr>
        <w:t xml:space="preserve"> управления персоналом, педагогического менеджмента, </w:t>
      </w:r>
      <w:r w:rsidR="0022759F" w:rsidRPr="00341F24">
        <w:rPr>
          <w:rFonts w:ascii="Times New Roman" w:hAnsi="Times New Roman" w:cs="Times New Roman"/>
          <w:sz w:val="24"/>
          <w:szCs w:val="24"/>
        </w:rPr>
        <w:t xml:space="preserve"> методики преподавания; организации условий обучения детей в условиях реализации ФГОС; организации условий обучения детей в условиях ФГОС НОО для лиц с ОВЗ и др. </w:t>
      </w:r>
    </w:p>
    <w:p w:rsidR="00341F24" w:rsidRDefault="00440C70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Объем часов программ повышения квалификации от 16 до 144 часов. Стоимость обучения определяется объемом часов и варьируе</w:t>
      </w:r>
      <w:r w:rsidR="00CF3AC3">
        <w:rPr>
          <w:rFonts w:ascii="Times New Roman" w:hAnsi="Times New Roman" w:cs="Times New Roman"/>
          <w:sz w:val="24"/>
          <w:szCs w:val="24"/>
        </w:rPr>
        <w:t>тся от 2 тыс. до 8</w:t>
      </w:r>
      <w:r w:rsidRPr="00341F24">
        <w:rPr>
          <w:rFonts w:ascii="Times New Roman" w:hAnsi="Times New Roman" w:cs="Times New Roman"/>
          <w:sz w:val="24"/>
          <w:szCs w:val="24"/>
        </w:rPr>
        <w:t>тыс.рублей.</w:t>
      </w:r>
    </w:p>
    <w:p w:rsidR="00341F24" w:rsidRDefault="00341F24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341F24" w:rsidRDefault="00341F24" w:rsidP="0034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Лицам, успешно освоившим соответствующую дополнительную профессиональную программу и прошедшим итоговую аттестацию, в</w:t>
      </w:r>
      <w:r w:rsidR="001B7455">
        <w:rPr>
          <w:rFonts w:ascii="Times New Roman" w:hAnsi="Times New Roman" w:cs="Times New Roman"/>
          <w:sz w:val="24"/>
          <w:szCs w:val="24"/>
        </w:rPr>
        <w:t xml:space="preserve">ыдаются </w:t>
      </w:r>
      <w:r w:rsidRPr="00341F24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и (или) диплом о профессиональной переподготовке.</w:t>
      </w:r>
    </w:p>
    <w:p w:rsidR="005B7989" w:rsidRDefault="001B7455" w:rsidP="00341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Пройти регистрацию на обучение на</w:t>
      </w:r>
      <w:r w:rsidR="005B7989" w:rsidRPr="005B7989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дополнительную профессиональную программу можно на сайте СФ ГАОУ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 </w:t>
      </w:r>
      <w:r w:rsidR="005B7989" w:rsidRPr="005B7989">
        <w:rPr>
          <w:rFonts w:ascii="Times New Roman" w:hAnsi="Times New Roman" w:cs="Times New Roman"/>
          <w:b/>
          <w:i/>
          <w:sz w:val="24"/>
          <w:szCs w:val="24"/>
        </w:rPr>
        <w:t>МГПУ (см</w:t>
      </w:r>
      <w:proofErr w:type="gramStart"/>
      <w:r w:rsidR="005B7989" w:rsidRPr="005B7989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="005B7989" w:rsidRPr="005B7989">
        <w:rPr>
          <w:rFonts w:ascii="Times New Roman" w:hAnsi="Times New Roman" w:cs="Times New Roman"/>
          <w:b/>
          <w:i/>
          <w:sz w:val="24"/>
          <w:szCs w:val="24"/>
        </w:rPr>
        <w:t xml:space="preserve">лавную страницу и раздел </w:t>
      </w:r>
      <w:r w:rsidR="005B798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B7989" w:rsidRPr="005B7989">
        <w:rPr>
          <w:rFonts w:ascii="Times New Roman" w:hAnsi="Times New Roman" w:cs="Times New Roman"/>
          <w:b/>
          <w:i/>
          <w:sz w:val="24"/>
          <w:szCs w:val="24"/>
        </w:rPr>
        <w:t>Факультет дополнительного образования</w:t>
      </w:r>
      <w:r w:rsidR="005B798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B7989" w:rsidRPr="005B798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B7989" w:rsidRPr="005B7989" w:rsidRDefault="005B7989" w:rsidP="00341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89">
        <w:rPr>
          <w:rFonts w:ascii="Times New Roman" w:hAnsi="Times New Roman" w:cs="Times New Roman"/>
          <w:b/>
          <w:sz w:val="24"/>
          <w:szCs w:val="24"/>
        </w:rPr>
        <w:t>Реализация программ профессиона</w:t>
      </w:r>
      <w:r w:rsidR="001B7455">
        <w:rPr>
          <w:rFonts w:ascii="Times New Roman" w:hAnsi="Times New Roman" w:cs="Times New Roman"/>
          <w:b/>
          <w:sz w:val="24"/>
          <w:szCs w:val="24"/>
        </w:rPr>
        <w:t>льной переподготовки  начнется в октябре</w:t>
      </w:r>
      <w:r w:rsidRPr="005B7989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5B7989" w:rsidRPr="00341F24" w:rsidRDefault="005B7989" w:rsidP="0034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A0" w:rsidRPr="005B7989" w:rsidRDefault="005B7989" w:rsidP="00AD6F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989">
        <w:rPr>
          <w:rFonts w:ascii="Times New Roman" w:hAnsi="Times New Roman" w:cs="Times New Roman"/>
          <w:i/>
          <w:sz w:val="24"/>
          <w:szCs w:val="24"/>
        </w:rPr>
        <w:t>Уважаемые  коллеги, напоминаем Вам, что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B7989" w:rsidRDefault="005B7989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89" w:rsidRPr="005B7989" w:rsidRDefault="005B7989" w:rsidP="005B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989">
        <w:rPr>
          <w:rFonts w:ascii="Times New Roman" w:hAnsi="Times New Roman" w:cs="Times New Roman"/>
          <w:sz w:val="24"/>
          <w:szCs w:val="24"/>
        </w:rPr>
        <w:t xml:space="preserve">        В соответствии с содержанием ст.46  ФЗ «Об образовании в Российской Федерации» № 273 от 29.12.2012 г. «Право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стандартам».</w:t>
      </w:r>
    </w:p>
    <w:p w:rsidR="005B7989" w:rsidRPr="005B7989" w:rsidRDefault="005B7989" w:rsidP="005B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989">
        <w:rPr>
          <w:rFonts w:ascii="Times New Roman" w:hAnsi="Times New Roman" w:cs="Times New Roman"/>
          <w:sz w:val="24"/>
          <w:szCs w:val="24"/>
        </w:rPr>
        <w:t xml:space="preserve">       В настоящее время вступили в силу ряд </w:t>
      </w:r>
      <w:proofErr w:type="spellStart"/>
      <w:r w:rsidRPr="005B7989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5B7989">
        <w:rPr>
          <w:rFonts w:ascii="Times New Roman" w:hAnsi="Times New Roman" w:cs="Times New Roman"/>
          <w:sz w:val="24"/>
          <w:szCs w:val="24"/>
        </w:rPr>
        <w:t xml:space="preserve">, однако </w:t>
      </w:r>
      <w:proofErr w:type="spellStart"/>
      <w:r w:rsidRPr="005B7989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5B7989">
        <w:rPr>
          <w:rFonts w:ascii="Times New Roman" w:hAnsi="Times New Roman" w:cs="Times New Roman"/>
          <w:sz w:val="24"/>
          <w:szCs w:val="24"/>
        </w:rPr>
        <w:t xml:space="preserve"> «Педагог» и «Педагог дополнительного образования  детей и взрослых пока не действуют, декабрьские приказы Минтруда России ( от 15.12.2016 №745 "О внесении изменения в </w:t>
      </w:r>
      <w:proofErr w:type="spellStart"/>
      <w:r w:rsidRPr="005B7989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5B7989">
        <w:rPr>
          <w:rFonts w:ascii="Times New Roman" w:hAnsi="Times New Roman" w:cs="Times New Roman"/>
          <w:sz w:val="24"/>
          <w:szCs w:val="24"/>
        </w:rPr>
        <w:t xml:space="preserve"> "Педагог" (где переносится дата вступления в силу на 01.09.2019) и  от 26.12.2016 № 835н "О внесении изменений в профессиональный стандарт "Педагог дополнительного образования детей и взрослых" (где переносится вступление в силу на 01.01.2018)  не зарегистрированы в Министерстве юстиции. </w:t>
      </w:r>
    </w:p>
    <w:p w:rsidR="005B7989" w:rsidRPr="005B7989" w:rsidRDefault="005B7989" w:rsidP="005B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989">
        <w:rPr>
          <w:rFonts w:ascii="Times New Roman" w:hAnsi="Times New Roman" w:cs="Times New Roman"/>
          <w:sz w:val="24"/>
          <w:szCs w:val="24"/>
        </w:rPr>
        <w:t>Вместе с тем, Постановление Правительства РФ от 27 июня 2016 года № 584 устанавливает до 1 января 2020 г. переходный</w:t>
      </w:r>
      <w:r w:rsidR="00F53A20">
        <w:rPr>
          <w:rFonts w:ascii="Times New Roman" w:hAnsi="Times New Roman" w:cs="Times New Roman"/>
          <w:sz w:val="24"/>
          <w:szCs w:val="24"/>
        </w:rPr>
        <w:t xml:space="preserve"> период для всех </w:t>
      </w:r>
      <w:proofErr w:type="spellStart"/>
      <w:r w:rsidR="00F53A20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5B7989">
        <w:rPr>
          <w:rFonts w:ascii="Times New Roman" w:hAnsi="Times New Roman" w:cs="Times New Roman"/>
          <w:sz w:val="24"/>
          <w:szCs w:val="24"/>
        </w:rPr>
        <w:t>, к концу  которого все педагогич</w:t>
      </w:r>
      <w:r w:rsidR="00F53A20">
        <w:rPr>
          <w:rFonts w:ascii="Times New Roman" w:hAnsi="Times New Roman" w:cs="Times New Roman"/>
          <w:sz w:val="24"/>
          <w:szCs w:val="24"/>
        </w:rPr>
        <w:t>еские работники образовательных учреждений</w:t>
      </w:r>
      <w:r w:rsidRPr="005B7989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</w:t>
      </w:r>
      <w:r w:rsidR="001B7455">
        <w:rPr>
          <w:rFonts w:ascii="Times New Roman" w:hAnsi="Times New Roman" w:cs="Times New Roman"/>
          <w:sz w:val="24"/>
          <w:szCs w:val="24"/>
        </w:rPr>
        <w:t xml:space="preserve">ваниям </w:t>
      </w:r>
      <w:proofErr w:type="spellStart"/>
      <w:r w:rsidR="001B7455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1B7455">
        <w:rPr>
          <w:rFonts w:ascii="Times New Roman" w:hAnsi="Times New Roman" w:cs="Times New Roman"/>
          <w:sz w:val="24"/>
          <w:szCs w:val="24"/>
        </w:rPr>
        <w:t>.</w:t>
      </w:r>
    </w:p>
    <w:p w:rsidR="005B7989" w:rsidRPr="005B7989" w:rsidRDefault="005B7989" w:rsidP="005B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989">
        <w:rPr>
          <w:rFonts w:ascii="Times New Roman" w:hAnsi="Times New Roman" w:cs="Times New Roman"/>
          <w:sz w:val="24"/>
          <w:szCs w:val="24"/>
        </w:rPr>
        <w:t xml:space="preserve">     </w:t>
      </w:r>
      <w:r w:rsidR="001B7455">
        <w:rPr>
          <w:rFonts w:ascii="Times New Roman" w:hAnsi="Times New Roman" w:cs="Times New Roman"/>
          <w:sz w:val="24"/>
          <w:szCs w:val="24"/>
        </w:rPr>
        <w:t xml:space="preserve"> </w:t>
      </w:r>
      <w:r w:rsidRPr="005B7989">
        <w:rPr>
          <w:rFonts w:ascii="Times New Roman" w:hAnsi="Times New Roman" w:cs="Times New Roman"/>
          <w:sz w:val="24"/>
          <w:szCs w:val="24"/>
        </w:rPr>
        <w:t xml:space="preserve"> В условиях подготовки к введению в действие профессионального стандарта педагога, предусмотренного федеральным государственным образовательным стандартом,  остро стоит вопрос о квалификацион</w:t>
      </w:r>
      <w:r w:rsidR="001B7455">
        <w:rPr>
          <w:rFonts w:ascii="Times New Roman" w:hAnsi="Times New Roman" w:cs="Times New Roman"/>
          <w:sz w:val="24"/>
          <w:szCs w:val="24"/>
        </w:rPr>
        <w:t>ных требованиях к профессиональной</w:t>
      </w:r>
      <w:r w:rsidRPr="005B798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1B7455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5B7989">
        <w:rPr>
          <w:rFonts w:ascii="Times New Roman" w:hAnsi="Times New Roman" w:cs="Times New Roman"/>
          <w:sz w:val="24"/>
          <w:szCs w:val="24"/>
        </w:rPr>
        <w:t>.</w:t>
      </w:r>
    </w:p>
    <w:p w:rsidR="005B7989" w:rsidRDefault="005B7989" w:rsidP="005B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989">
        <w:rPr>
          <w:rFonts w:ascii="Times New Roman" w:hAnsi="Times New Roman" w:cs="Times New Roman"/>
          <w:sz w:val="24"/>
          <w:szCs w:val="24"/>
        </w:rPr>
        <w:t xml:space="preserve"> </w:t>
      </w:r>
      <w:r w:rsidR="001B7455">
        <w:rPr>
          <w:rFonts w:ascii="Times New Roman" w:hAnsi="Times New Roman" w:cs="Times New Roman"/>
          <w:sz w:val="24"/>
          <w:szCs w:val="24"/>
        </w:rPr>
        <w:t xml:space="preserve">    </w:t>
      </w:r>
      <w:r w:rsidRPr="005B7989">
        <w:rPr>
          <w:rFonts w:ascii="Times New Roman" w:hAnsi="Times New Roman" w:cs="Times New Roman"/>
          <w:sz w:val="24"/>
          <w:szCs w:val="24"/>
        </w:rPr>
        <w:t xml:space="preserve">С введением </w:t>
      </w:r>
      <w:proofErr w:type="spellStart"/>
      <w:r w:rsidRPr="005B7989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5B7989">
        <w:rPr>
          <w:rFonts w:ascii="Times New Roman" w:hAnsi="Times New Roman" w:cs="Times New Roman"/>
          <w:sz w:val="24"/>
          <w:szCs w:val="24"/>
        </w:rPr>
        <w:t xml:space="preserve"> преподаванием соответствующих предметов и дисциплин смогут заниматься только те работники, которые прошли подготовку  по соответст</w:t>
      </w:r>
      <w:r w:rsidR="001B7455">
        <w:rPr>
          <w:rFonts w:ascii="Times New Roman" w:hAnsi="Times New Roman" w:cs="Times New Roman"/>
          <w:sz w:val="24"/>
          <w:szCs w:val="24"/>
        </w:rPr>
        <w:t>вующим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B7455" w:rsidRDefault="001B7455" w:rsidP="005B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455" w:rsidRDefault="001B7455" w:rsidP="005B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1B7455" w:rsidRDefault="001B7455" w:rsidP="005B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1B7455" w:rsidRDefault="001B7455" w:rsidP="005B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 ГАОУ ВО МГПУ,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сх.н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                                         О.А.Корнилова</w:t>
      </w:r>
    </w:p>
    <w:p w:rsidR="005B7989" w:rsidRDefault="005B7989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89" w:rsidRPr="00341F24" w:rsidRDefault="005B7989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24" w:rsidRDefault="00341F24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A0" w:rsidRPr="00341F24" w:rsidRDefault="00CE21A0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Факультета: 443081, г. Самара, ул. Стара </w:t>
      </w:r>
      <w:proofErr w:type="spellStart"/>
      <w:r w:rsidRPr="00341F24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341F24">
        <w:rPr>
          <w:rFonts w:ascii="Times New Roman" w:hAnsi="Times New Roman" w:cs="Times New Roman"/>
          <w:sz w:val="24"/>
          <w:szCs w:val="24"/>
        </w:rPr>
        <w:t>, 76</w:t>
      </w:r>
    </w:p>
    <w:p w:rsidR="00CE21A0" w:rsidRPr="00341F24" w:rsidRDefault="00CE21A0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Контакты: 8(846) 932-50-42</w:t>
      </w:r>
    </w:p>
    <w:p w:rsidR="00CE21A0" w:rsidRPr="00341F24" w:rsidRDefault="00CE21A0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F2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41F24">
        <w:rPr>
          <w:rFonts w:ascii="Times New Roman" w:hAnsi="Times New Roman" w:cs="Times New Roman"/>
          <w:sz w:val="24"/>
          <w:szCs w:val="24"/>
        </w:rPr>
        <w:t>: KornilovaOA@mgpu.ru</w:t>
      </w:r>
    </w:p>
    <w:p w:rsidR="0049293B" w:rsidRPr="00341F24" w:rsidRDefault="00135EB7" w:rsidP="00AD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293B" w:rsidRPr="00341F24" w:rsidSect="0088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370"/>
    <w:multiLevelType w:val="hybridMultilevel"/>
    <w:tmpl w:val="6A1A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873"/>
    <w:multiLevelType w:val="hybridMultilevel"/>
    <w:tmpl w:val="77C0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6D90"/>
    <w:multiLevelType w:val="hybridMultilevel"/>
    <w:tmpl w:val="7B38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15"/>
    <w:rsid w:val="00135EB7"/>
    <w:rsid w:val="00157972"/>
    <w:rsid w:val="001B7455"/>
    <w:rsid w:val="001D4993"/>
    <w:rsid w:val="001F178A"/>
    <w:rsid w:val="0022759F"/>
    <w:rsid w:val="00337D51"/>
    <w:rsid w:val="00341F24"/>
    <w:rsid w:val="00354D48"/>
    <w:rsid w:val="003E06FD"/>
    <w:rsid w:val="00436860"/>
    <w:rsid w:val="00440C70"/>
    <w:rsid w:val="005B7989"/>
    <w:rsid w:val="006D674A"/>
    <w:rsid w:val="006F4662"/>
    <w:rsid w:val="00881B35"/>
    <w:rsid w:val="00953794"/>
    <w:rsid w:val="00AD6F20"/>
    <w:rsid w:val="00B30B15"/>
    <w:rsid w:val="00B515D7"/>
    <w:rsid w:val="00C25EBC"/>
    <w:rsid w:val="00C34B6E"/>
    <w:rsid w:val="00CD7DC8"/>
    <w:rsid w:val="00CE21A0"/>
    <w:rsid w:val="00CF3AC3"/>
    <w:rsid w:val="00E10D05"/>
    <w:rsid w:val="00EE189F"/>
    <w:rsid w:val="00F53A20"/>
    <w:rsid w:val="00F5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Алексеевна</dc:creator>
  <cp:lastModifiedBy>Андрей</cp:lastModifiedBy>
  <cp:revision>2</cp:revision>
  <dcterms:created xsi:type="dcterms:W3CDTF">2017-09-09T18:14:00Z</dcterms:created>
  <dcterms:modified xsi:type="dcterms:W3CDTF">2017-09-09T18:14:00Z</dcterms:modified>
</cp:coreProperties>
</file>