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B0" w:rsidRPr="008148B0" w:rsidRDefault="008148B0" w:rsidP="008148B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148B0">
        <w:rPr>
          <w:rFonts w:ascii="Times New Roman" w:eastAsia="Times New Roman" w:hAnsi="Times New Roman" w:cs="Times New Roman"/>
          <w:b/>
          <w:bCs/>
          <w:kern w:val="36"/>
          <w:sz w:val="48"/>
          <w:szCs w:val="48"/>
          <w:lang w:eastAsia="ru-RU"/>
        </w:rPr>
        <w:t>Указ Президента Российской Федерации от 7 сентября 2010 г. N 1099</w:t>
      </w:r>
    </w:p>
    <w:p w:rsidR="008148B0" w:rsidRPr="008148B0" w:rsidRDefault="008148B0" w:rsidP="008148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148B0">
        <w:rPr>
          <w:rFonts w:ascii="Times New Roman" w:eastAsia="Times New Roman" w:hAnsi="Times New Roman" w:cs="Times New Roman"/>
          <w:b/>
          <w:bCs/>
          <w:sz w:val="36"/>
          <w:szCs w:val="36"/>
          <w:lang w:eastAsia="ru-RU"/>
        </w:rPr>
        <w:t>"О мерах по совершенствованию государственной наградно</w:t>
      </w:r>
      <w:r w:rsidR="00556766">
        <w:rPr>
          <w:rFonts w:ascii="Times New Roman" w:eastAsia="Times New Roman" w:hAnsi="Times New Roman" w:cs="Times New Roman"/>
          <w:b/>
          <w:bCs/>
          <w:sz w:val="36"/>
          <w:szCs w:val="36"/>
          <w:lang w:eastAsia="ru-RU"/>
        </w:rPr>
        <w:t>й системы Российской Федерации»</w:t>
      </w:r>
    </w:p>
    <w:p w:rsidR="008148B0" w:rsidRPr="008148B0" w:rsidRDefault="008148B0" w:rsidP="008148B0">
      <w:pPr>
        <w:spacing w:after="0"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Опубликовано: 15 сентября 2010 г. в</w:t>
      </w:r>
      <w:proofErr w:type="gramStart"/>
      <w:r w:rsidRPr="008148B0">
        <w:rPr>
          <w:rFonts w:ascii="Times New Roman" w:eastAsia="Times New Roman" w:hAnsi="Times New Roman" w:cs="Times New Roman"/>
          <w:sz w:val="24"/>
          <w:szCs w:val="24"/>
          <w:lang w:eastAsia="ru-RU"/>
        </w:rPr>
        <w:t xml:space="preserve"> </w:t>
      </w:r>
      <w:r w:rsidRPr="008148B0">
        <w:rPr>
          <w:rFonts w:ascii="Times New Roman" w:eastAsia="Times New Roman" w:hAnsi="Times New Roman" w:cs="Times New Roman"/>
          <w:sz w:val="24"/>
          <w:szCs w:val="24"/>
          <w:lang w:eastAsia="ru-RU"/>
        </w:rPr>
        <w:br/>
        <w:t>В</w:t>
      </w:r>
      <w:proofErr w:type="gramEnd"/>
      <w:r w:rsidRPr="008148B0">
        <w:rPr>
          <w:rFonts w:ascii="Times New Roman" w:eastAsia="Times New Roman" w:hAnsi="Times New Roman" w:cs="Times New Roman"/>
          <w:sz w:val="24"/>
          <w:szCs w:val="24"/>
          <w:lang w:eastAsia="ru-RU"/>
        </w:rPr>
        <w:t xml:space="preserve">ступает в силу:7 сентября 2010 г. </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В целях совершенствования государственной наградной системы Российской Федерации </w:t>
      </w:r>
      <w:r w:rsidRPr="008148B0">
        <w:rPr>
          <w:rFonts w:ascii="Times New Roman" w:eastAsia="Times New Roman" w:hAnsi="Times New Roman" w:cs="Times New Roman"/>
          <w:b/>
          <w:bCs/>
          <w:sz w:val="24"/>
          <w:szCs w:val="24"/>
          <w:lang w:eastAsia="ru-RU"/>
        </w:rPr>
        <w:t>постановляю:</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1. Утвердить прилагаемые:</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Положение о государственных наградах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статуты орденов Российской Федерации, положения о знаках отличия Российской Федерации, медалях Российской Федерации, почетных званиях Российской Федерации, описания названных государственных наград Российской Федерации и нагрудных знаков к почетным званиям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формы наградного листа для представления к награждению государственными наградами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 образцы бланков удостоверений к государственным наградам Российской Федерации, государственным наградам СССР, званию Героя Российской Федерации, бланков Грамоты о присвоении звания Героя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д) рисунки государственных наград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 Установить, что в государственную наградную систему Российской Федерации входят:</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звание Героя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ордена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Святого апостола Андрея Первозванного;</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Святого Георгия;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"За заслуги перед Отечеством";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Александра Невского;</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Суворова;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Ушакова;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Жукова;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орден Кутузова;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Нахимова;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Мужества;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"За военные заслуги";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"За морские заслуги";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Почета;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Дружбы;</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орден "Родительская слава";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знаки отличия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отличия - Георгиевский Крест;</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отличия "За безупречную службу";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 медали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ордена "За заслуги перед Отечеством";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отвагу";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Суворова;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Жукова;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Ушакова;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Нестерова;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Пушкина;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"Защитнику свободной России";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отличие в охране общественного порядка";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отличие в охране государственной границы";</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медаль "За спасение </w:t>
      </w:r>
      <w:proofErr w:type="gramStart"/>
      <w:r w:rsidRPr="008148B0">
        <w:rPr>
          <w:rFonts w:ascii="Times New Roman" w:eastAsia="Times New Roman" w:hAnsi="Times New Roman" w:cs="Times New Roman"/>
          <w:sz w:val="24"/>
          <w:szCs w:val="24"/>
          <w:lang w:eastAsia="ru-RU"/>
        </w:rPr>
        <w:t>погибавших</w:t>
      </w:r>
      <w:proofErr w:type="gramEnd"/>
      <w:r w:rsidRPr="008148B0">
        <w:rPr>
          <w:rFonts w:ascii="Times New Roman" w:eastAsia="Times New Roman" w:hAnsi="Times New Roman" w:cs="Times New Roman"/>
          <w:sz w:val="24"/>
          <w:szCs w:val="24"/>
          <w:lang w:eastAsia="ru-RU"/>
        </w:rPr>
        <w:t>";</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труды по сельскому хозяйству";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развитие железных дорог";</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заслуги в освоении космоса";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ордена "Родительская слава";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д) почетные звания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"Летчик-космонавт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"Народный артист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"Народный архитектор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"Народный учитель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"Народный художник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артист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архитектор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военный летчик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военный специалист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военный штурман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врач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геолог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деятель искусств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деятель науки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землеустроитель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конструктор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лесовод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летчик-испытатель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мастер производственного обучения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машиностроитель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металлург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метеоролог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пилот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высшей школы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геодезии и картографии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дипломатической службы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"Заслуженный работник жилищно-коммунального хозяйства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здравоохранения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культуры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лесной промышленности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нефтяной и газовой промышленности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пищевой индустрии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прокуратуры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ракетно-космической промышленности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рыбного хозяйства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связи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сельского хозяйства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социальной защиты населения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текстильной и легкой промышленности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транспорта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работник физической культуры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сотрудник органов безопасности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сотрудник органов государственной охраны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сотрудник органов внешней разведки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сотрудник органов внутренних дел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"Заслуженный сотрудник органов </w:t>
      </w:r>
      <w:proofErr w:type="spellStart"/>
      <w:r w:rsidRPr="008148B0">
        <w:rPr>
          <w:rFonts w:ascii="Times New Roman" w:eastAsia="Times New Roman" w:hAnsi="Times New Roman" w:cs="Times New Roman"/>
          <w:sz w:val="24"/>
          <w:szCs w:val="24"/>
          <w:lang w:eastAsia="ru-RU"/>
        </w:rPr>
        <w:t>наркоконтроля</w:t>
      </w:r>
      <w:proofErr w:type="spellEnd"/>
      <w:r w:rsidRPr="008148B0">
        <w:rPr>
          <w:rFonts w:ascii="Times New Roman" w:eastAsia="Times New Roman" w:hAnsi="Times New Roman" w:cs="Times New Roman"/>
          <w:sz w:val="24"/>
          <w:szCs w:val="24"/>
          <w:lang w:eastAsia="ru-RU"/>
        </w:rPr>
        <w:t xml:space="preserve">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спасатель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строитель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таможенник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учитель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химик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художник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шахтер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"Заслуженный штурман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штурман-испытатель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эколог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экономист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энергетик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"Заслуженный юрист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3. </w:t>
      </w:r>
      <w:proofErr w:type="gramStart"/>
      <w:r w:rsidRPr="008148B0">
        <w:rPr>
          <w:rFonts w:ascii="Times New Roman" w:eastAsia="Times New Roman" w:hAnsi="Times New Roman" w:cs="Times New Roman"/>
          <w:sz w:val="24"/>
          <w:szCs w:val="24"/>
          <w:lang w:eastAsia="ru-RU"/>
        </w:rPr>
        <w:t>Установить, что юбилейные медали Российской Федерации, награды, учреждаемые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не являются государственными наградами Российской Федерации.</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4. </w:t>
      </w:r>
      <w:proofErr w:type="gramStart"/>
      <w:r w:rsidRPr="008148B0">
        <w:rPr>
          <w:rFonts w:ascii="Times New Roman" w:eastAsia="Times New Roman" w:hAnsi="Times New Roman" w:cs="Times New Roman"/>
          <w:sz w:val="24"/>
          <w:szCs w:val="24"/>
          <w:lang w:eastAsia="ru-RU"/>
        </w:rPr>
        <w:t>Установить, что лицам, удостоенным государственных наград Российской Федерации, входивших в государственную наградную систему Российской Федерации до вступления в силу настоящего Указа, а также гражданам Российской Федерации, удостоенным государственных наград СССР, предоставляются меры социальной поддержки в порядке и случаях, установленных законодательством Российской Федерации.</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5. </w:t>
      </w:r>
      <w:proofErr w:type="gramStart"/>
      <w:r w:rsidRPr="008148B0">
        <w:rPr>
          <w:rFonts w:ascii="Times New Roman" w:eastAsia="Times New Roman" w:hAnsi="Times New Roman" w:cs="Times New Roman"/>
          <w:sz w:val="24"/>
          <w:szCs w:val="24"/>
          <w:lang w:eastAsia="ru-RU"/>
        </w:rPr>
        <w:t>Внести в Указ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1996, N 2, ст. 64; N 5, ст. 458; 1997, N 22, ст. 2570;</w:t>
      </w:r>
      <w:proofErr w:type="gramEnd"/>
      <w:r w:rsidRPr="008148B0">
        <w:rPr>
          <w:rFonts w:ascii="Times New Roman" w:eastAsia="Times New Roman" w:hAnsi="Times New Roman" w:cs="Times New Roman"/>
          <w:sz w:val="24"/>
          <w:szCs w:val="24"/>
          <w:lang w:eastAsia="ru-RU"/>
        </w:rPr>
        <w:t xml:space="preserve"> </w:t>
      </w:r>
      <w:proofErr w:type="gramStart"/>
      <w:r w:rsidRPr="008148B0">
        <w:rPr>
          <w:rFonts w:ascii="Times New Roman" w:eastAsia="Times New Roman" w:hAnsi="Times New Roman" w:cs="Times New Roman"/>
          <w:sz w:val="24"/>
          <w:szCs w:val="24"/>
          <w:lang w:eastAsia="ru-RU"/>
        </w:rPr>
        <w:t>1998, N 14, ст. 1542; 1999, N 48, ст. 5829; 2000, N 10, ст. 1116; 2001, N 16, ст. 1565; N 41, ст. 3939; N 53, ст. 5147) следующие изменения:</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48B0">
        <w:rPr>
          <w:rFonts w:ascii="Times New Roman" w:eastAsia="Times New Roman" w:hAnsi="Times New Roman" w:cs="Times New Roman"/>
          <w:sz w:val="24"/>
          <w:szCs w:val="24"/>
          <w:lang w:eastAsia="ru-RU"/>
        </w:rPr>
        <w:t>а) из пункта 1 слова "Заслуженный агроном Российской Федерации", "Заслуженный ветеринарный врач Российской Федерации", "Заслуженный зоотехник Российской Федерации", "Заслуженный изобретатель Российской Федерации", "Заслуженный мелиоратор Российской Федерации", "Заслуженный метролог Российской Федерации", "Заслуженный механизатор сельского хозяйства Российской Федерации", "Заслуженный пограничник Российской Федерации", "Заслуженный работник бытового обслуживания населения Российской Федерации", "Заслуженный работник торговли Российской Федерации", "Заслуженный рационализатор Российской Федерации" исключить;</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пункт 2 признать утратившим силу.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6. Внести в Положение о полномочном представителе Президента Российской Федерации в федеральном округе, утвержденное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2008, N 16, ст. 1673; 2009, N 18, ст. 2222; 2010, N 3, ст. 274; </w:t>
      </w:r>
      <w:proofErr w:type="gramStart"/>
      <w:r w:rsidRPr="008148B0">
        <w:rPr>
          <w:rFonts w:ascii="Times New Roman" w:eastAsia="Times New Roman" w:hAnsi="Times New Roman" w:cs="Times New Roman"/>
          <w:sz w:val="24"/>
          <w:szCs w:val="24"/>
          <w:lang w:eastAsia="ru-RU"/>
        </w:rPr>
        <w:t>N 4, ст. 369), изменение, дополнив абзац десятый пункта 6 после слова "согласовывает" словами "материалы о награждении государственными наградами лиц, представляемых Президенту Российской Федерации высшими должностными лицами (руководителями высших исполнительных органов государственной власти) субъектов Российской Федерации, а также".</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 xml:space="preserve">7. Внести изменение в Указ Президента Российской Федерации от 25 июля 2006 г . N 765 "О единовременном поощрении лиц, проходящих федеральную государственную службу" (Собрание законодательства Российской Федерации, 2006, N 31, ст. 3461; </w:t>
      </w:r>
      <w:proofErr w:type="gramStart"/>
      <w:r w:rsidRPr="008148B0">
        <w:rPr>
          <w:rFonts w:ascii="Times New Roman" w:eastAsia="Times New Roman" w:hAnsi="Times New Roman" w:cs="Times New Roman"/>
          <w:sz w:val="24"/>
          <w:szCs w:val="24"/>
          <w:lang w:eastAsia="ru-RU"/>
        </w:rPr>
        <w:t>2009, N 14, ст. 1630), заменив в подпункте "г" пункта 1 слова "орденами и медалями Российской Федерации" словами "орденами Российской Федерации, медалями Российской Федерации, за исключением юбилейных медалей Российской Федерации, и знаком отличия - Георгиевским Крестом".</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8. Внести в Указ Президента Российской Федерации от 2 декабря 2008 г. N 1712 "О Комиссии при Президенте Российской Федерации по государственным наградам" (Собрание законодательства Российской Федерации, 2008, N 49, ст. 5767; </w:t>
      </w:r>
      <w:proofErr w:type="gramStart"/>
      <w:r w:rsidRPr="008148B0">
        <w:rPr>
          <w:rFonts w:ascii="Times New Roman" w:eastAsia="Times New Roman" w:hAnsi="Times New Roman" w:cs="Times New Roman"/>
          <w:sz w:val="24"/>
          <w:szCs w:val="24"/>
          <w:lang w:eastAsia="ru-RU"/>
        </w:rPr>
        <w:t>2009, N 49, ст. 5922), в Положение о Комиссии при Президенте Российской Федерации по государственным наградам, в состав Комиссии при Президенте Российской Федерации по государственным наградам и в состав президиума Комиссии при Президенте Российской Федерации по государственным наградам, утвержденные этим Указом, следующие изменения:</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пункт 3 Указа признать утратившим силу;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в Положении: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из пункта 1 слова "и присвоения почетных званий Российской Федерации" исключить;</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пункте 4:</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подпункт "б" дополнить словами ", об отмене указа (о внесении изменения в указ) Президента Российской Федерации о награждении государственными наградами";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дополнить подпунктом "е" следующего содержания: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"е) рассмотрение вопросов об учреждении новых государственных наград и юбилейных медалей Российской Федерации</w:t>
      </w:r>
      <w:proofErr w:type="gramStart"/>
      <w:r w:rsidRPr="008148B0">
        <w:rPr>
          <w:rFonts w:ascii="Times New Roman" w:eastAsia="Times New Roman" w:hAnsi="Times New Roman" w:cs="Times New Roman"/>
          <w:sz w:val="24"/>
          <w:szCs w:val="24"/>
          <w:lang w:eastAsia="ru-RU"/>
        </w:rPr>
        <w:t>.";</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пункт 6 после слова "советы" дополнить словами "и рабочие группы";</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абзац первый пункта 11 изложить в следующей редакции: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"11. Заседания Комиссии проводятся по мере необходимости, но не реже одного раза в три месяца, заседания </w:t>
      </w:r>
      <w:proofErr w:type="spellStart"/>
      <w:r w:rsidRPr="008148B0">
        <w:rPr>
          <w:rFonts w:ascii="Times New Roman" w:eastAsia="Times New Roman" w:hAnsi="Times New Roman" w:cs="Times New Roman"/>
          <w:sz w:val="24"/>
          <w:szCs w:val="24"/>
          <w:lang w:eastAsia="ru-RU"/>
        </w:rPr>
        <w:t>президиумаКомиссии</w:t>
      </w:r>
      <w:proofErr w:type="spellEnd"/>
      <w:r w:rsidRPr="008148B0">
        <w:rPr>
          <w:rFonts w:ascii="Times New Roman" w:eastAsia="Times New Roman" w:hAnsi="Times New Roman" w:cs="Times New Roman"/>
          <w:sz w:val="24"/>
          <w:szCs w:val="24"/>
          <w:lang w:eastAsia="ru-RU"/>
        </w:rPr>
        <w:t xml:space="preserve"> - по мере необходимости</w:t>
      </w:r>
      <w:proofErr w:type="gramStart"/>
      <w:r w:rsidRPr="008148B0">
        <w:rPr>
          <w:rFonts w:ascii="Times New Roman" w:eastAsia="Times New Roman" w:hAnsi="Times New Roman" w:cs="Times New Roman"/>
          <w:sz w:val="24"/>
          <w:szCs w:val="24"/>
          <w:lang w:eastAsia="ru-RU"/>
        </w:rPr>
        <w:t>.";</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дополнить пунктом 11</w:t>
      </w:r>
      <w:r w:rsidRPr="008148B0">
        <w:rPr>
          <w:rFonts w:ascii="Times New Roman" w:eastAsia="Times New Roman" w:hAnsi="Times New Roman" w:cs="Times New Roman"/>
          <w:sz w:val="24"/>
          <w:szCs w:val="24"/>
          <w:vertAlign w:val="superscript"/>
          <w:lang w:eastAsia="ru-RU"/>
        </w:rPr>
        <w:t xml:space="preserve">1 </w:t>
      </w:r>
      <w:r w:rsidRPr="008148B0">
        <w:rPr>
          <w:rFonts w:ascii="Times New Roman" w:eastAsia="Times New Roman" w:hAnsi="Times New Roman" w:cs="Times New Roman"/>
          <w:sz w:val="24"/>
          <w:szCs w:val="24"/>
          <w:lang w:eastAsia="ru-RU"/>
        </w:rPr>
        <w:t>следующего содержания: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"11</w:t>
      </w:r>
      <w:r w:rsidRPr="008148B0">
        <w:rPr>
          <w:rFonts w:ascii="Times New Roman" w:eastAsia="Times New Roman" w:hAnsi="Times New Roman" w:cs="Times New Roman"/>
          <w:sz w:val="24"/>
          <w:szCs w:val="24"/>
          <w:vertAlign w:val="superscript"/>
          <w:lang w:eastAsia="ru-RU"/>
        </w:rPr>
        <w:t xml:space="preserve">1 </w:t>
      </w:r>
      <w:r w:rsidRPr="008148B0">
        <w:rPr>
          <w:rFonts w:ascii="Times New Roman" w:eastAsia="Times New Roman" w:hAnsi="Times New Roman" w:cs="Times New Roman"/>
          <w:sz w:val="24"/>
          <w:szCs w:val="24"/>
          <w:lang w:eastAsia="ru-RU"/>
        </w:rPr>
        <w:t>. Решения Комиссии являются основанием для подготовки проектов указов Президента Российской Федерации о награждении государственными наградами и восстановлении в правах на государственные награды.</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Комиссия может принять решение об изменении вида или степени государственной награды, к награждению которой представлено лицо, либо о нецелесообразности награждения лица государственной наградой</w:t>
      </w:r>
      <w:proofErr w:type="gramStart"/>
      <w:r w:rsidRPr="008148B0">
        <w:rPr>
          <w:rFonts w:ascii="Times New Roman" w:eastAsia="Times New Roman" w:hAnsi="Times New Roman" w:cs="Times New Roman"/>
          <w:sz w:val="24"/>
          <w:szCs w:val="24"/>
          <w:lang w:eastAsia="ru-RU"/>
        </w:rPr>
        <w:t>.";</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пункте 14 слова "Управление Президента Российской Федерации по кадровым вопросам и государственным наградам" заменить словами "Управление Президента Российской Федерации по государственным наградам".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9. Внести в распоряжение Президента Российской Федерации от 21 октября 2006 г. N 507-рп "О бланках документов к государственным наградам Российской Федерации и государственным наградам СССР" (Собрание законодательства Российской Федерации, 2006, N 48, ст. 5021) следующие изменения: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пункт 1 признать утратившим силу;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в пункте 2 слова ", и вводятся в обращение с 1 января 2007 г." заменить словами "с уровнем защиты "В"</w:t>
      </w:r>
      <w:proofErr w:type="gramStart"/>
      <w:r w:rsidRPr="008148B0">
        <w:rPr>
          <w:rFonts w:ascii="Times New Roman" w:eastAsia="Times New Roman" w:hAnsi="Times New Roman" w:cs="Times New Roman"/>
          <w:sz w:val="24"/>
          <w:szCs w:val="24"/>
          <w:lang w:eastAsia="ru-RU"/>
        </w:rPr>
        <w:t>."</w:t>
      </w:r>
      <w:proofErr w:type="gramEnd"/>
      <w:r w:rsidRPr="008148B0">
        <w:rPr>
          <w:rFonts w:ascii="Times New Roman" w:eastAsia="Times New Roman" w:hAnsi="Times New Roman" w:cs="Times New Roman"/>
          <w:sz w:val="24"/>
          <w:szCs w:val="24"/>
          <w:lang w:eastAsia="ru-RU"/>
        </w:rPr>
        <w:t>;</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пункт 3 признать утратившим силу.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10. Признать утратившими силу указы Президента Российской Федерации по перечню согласно приложению.</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11. Настоящий Указ вступает в силу со дня его подписания.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b/>
          <w:bCs/>
          <w:sz w:val="24"/>
          <w:szCs w:val="24"/>
          <w:lang w:eastAsia="ru-RU"/>
        </w:rPr>
        <w:t>Президент</w:t>
      </w:r>
      <w:r w:rsidRPr="008148B0">
        <w:rPr>
          <w:rFonts w:ascii="Times New Roman" w:eastAsia="Times New Roman" w:hAnsi="Times New Roman" w:cs="Times New Roman"/>
          <w:sz w:val="24"/>
          <w:szCs w:val="24"/>
          <w:lang w:eastAsia="ru-RU"/>
        </w:rPr>
        <w:br/>
      </w:r>
      <w:r w:rsidRPr="008148B0">
        <w:rPr>
          <w:rFonts w:ascii="Times New Roman" w:eastAsia="Times New Roman" w:hAnsi="Times New Roman" w:cs="Times New Roman"/>
          <w:b/>
          <w:bCs/>
          <w:sz w:val="24"/>
          <w:szCs w:val="24"/>
          <w:lang w:eastAsia="ru-RU"/>
        </w:rPr>
        <w:t>Российской Федерации</w:t>
      </w:r>
      <w:r w:rsidRPr="008148B0">
        <w:rPr>
          <w:rFonts w:ascii="Times New Roman" w:eastAsia="Times New Roman" w:hAnsi="Times New Roman" w:cs="Times New Roman"/>
          <w:sz w:val="24"/>
          <w:szCs w:val="24"/>
          <w:lang w:eastAsia="ru-RU"/>
        </w:rPr>
        <w:br/>
      </w:r>
      <w:r w:rsidRPr="008148B0">
        <w:rPr>
          <w:rFonts w:ascii="Times New Roman" w:eastAsia="Times New Roman" w:hAnsi="Times New Roman" w:cs="Times New Roman"/>
          <w:b/>
          <w:bCs/>
          <w:sz w:val="24"/>
          <w:szCs w:val="24"/>
          <w:lang w:eastAsia="ru-RU"/>
        </w:rPr>
        <w:t>Д. Медведев</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b/>
          <w:bCs/>
          <w:sz w:val="24"/>
          <w:szCs w:val="24"/>
          <w:lang w:eastAsia="ru-RU"/>
        </w:rPr>
        <w:t>Положение о государственных наградах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b/>
          <w:bCs/>
          <w:sz w:val="24"/>
          <w:szCs w:val="24"/>
          <w:lang w:eastAsia="ru-RU"/>
        </w:rPr>
        <w:t>I. Общие положения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1. </w:t>
      </w:r>
      <w:proofErr w:type="gramStart"/>
      <w:r w:rsidRPr="008148B0">
        <w:rPr>
          <w:rFonts w:ascii="Times New Roman" w:eastAsia="Times New Roman" w:hAnsi="Times New Roman" w:cs="Times New Roman"/>
          <w:sz w:val="24"/>
          <w:szCs w:val="24"/>
          <w:lang w:eastAsia="ru-RU"/>
        </w:rPr>
        <w:t>Государственные награды Российской Федерации (далее - государственные награды) являются высшей формой поощрения граждан Российской Федерации за заслуги в области государственного строительства, экономики, науки, культуры, искусства и просвещения, в укреплении законности, охране здоровья и жизни, защите прав и свобод граждан, воспитании, развитии спорта, за значительный вклад в дело защиты Отечества и обеспечение безопасности государства, за активную благотворительную деятельность и иные заслуги перед</w:t>
      </w:r>
      <w:proofErr w:type="gramEnd"/>
      <w:r w:rsidRPr="008148B0">
        <w:rPr>
          <w:rFonts w:ascii="Times New Roman" w:eastAsia="Times New Roman" w:hAnsi="Times New Roman" w:cs="Times New Roman"/>
          <w:sz w:val="24"/>
          <w:szCs w:val="24"/>
          <w:lang w:eastAsia="ru-RU"/>
        </w:rPr>
        <w:t xml:space="preserve"> государством.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Государственных наград могут быть удостоены иностранные граждане и лица без гражданства.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Государственных наград могут быть также удостоены воинские части, соединения, объединения Вооруженных Сил Российской Федерации, других войск, воинских формирований и органов (далее - воинские части) за подвиги и отличия в боях по защите Отечества и восстановлению международного мира, а также в контртеррористических операциях.</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 Устанавливаются следующие виды государственных наград:</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звание Героя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ордена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знаки отличия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 медали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д) почетные звания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3. Ордена Российской Федерации и медали Российской Федерации могут иметь степени. Ордена Российской Федерации различных степеней и медали Российской Федерации различных степеней являются одноименными государственными наградами.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4. Ордена Российской Федерации, знаки отличия Российской Федерации, медали Российской Федерации и удостоверения к этим государственным наградам имеют номер.</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Нагрудные знаки к почетным званиям Российской Федерации номера не имеют.</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5. При представлении к награждению государственными наградами вид награды определяется характером и степенью заслуг награждаемого, которые должны соответствовать статутам орденов Российской Федерации, положениям о знаках отличия Российской Федерации, медалях Российской Федерации и почетных званиях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Награждение одноименными государственными наградами (имеющими степени) производится последовательно - от низшей к высшей степени государственной награды.</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6. Очередное награждение государственной наградой производится за новые заслуги и достижения не ранее чем через пять лет после предыдущего награждения, за исключением награждения за совершение подвига, проявленные мужество, смелость и отвагу.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7. Повторное награждение одной и той же государственной наградой не производится, за исключением награждения одноименной государственной наградой более высокой степени, а также награждения орденом Мужества и медалью "За отвагу" за совершение подвига, проявленные мужество, смелость и отвагу.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По решению Президента Российской Федерации повторное награждение лица государственной наградой может быть произведено до истечения 5-летнего срока.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8. Присвоение звания Героя Российской Федерации, награждение орденом Российской Федерации, знаком отличия - Георгиевским Крестом или медалью Российской Федерации может быть произведено посмертно за совершение подвига, проявленные мужество, смелость и отвагу.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Награждение иными государственными наградами посмертно не производится.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9. </w:t>
      </w:r>
      <w:proofErr w:type="gramStart"/>
      <w:r w:rsidRPr="008148B0">
        <w:rPr>
          <w:rFonts w:ascii="Times New Roman" w:eastAsia="Times New Roman" w:hAnsi="Times New Roman" w:cs="Times New Roman"/>
          <w:sz w:val="24"/>
          <w:szCs w:val="24"/>
          <w:lang w:eastAsia="ru-RU"/>
        </w:rPr>
        <w:t>Награжденный</w:t>
      </w:r>
      <w:proofErr w:type="gramEnd"/>
      <w:r w:rsidRPr="008148B0">
        <w:rPr>
          <w:rFonts w:ascii="Times New Roman" w:eastAsia="Times New Roman" w:hAnsi="Times New Roman" w:cs="Times New Roman"/>
          <w:sz w:val="24"/>
          <w:szCs w:val="24"/>
          <w:lang w:eastAsia="ru-RU"/>
        </w:rPr>
        <w:t xml:space="preserve"> может быть лишен государственной награды только вступившим в законную силу приговором суда при осуждении за совершение тяжкого или особо тяжкого преступления.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10. </w:t>
      </w:r>
      <w:proofErr w:type="gramStart"/>
      <w:r w:rsidRPr="008148B0">
        <w:rPr>
          <w:rFonts w:ascii="Times New Roman" w:eastAsia="Times New Roman" w:hAnsi="Times New Roman" w:cs="Times New Roman"/>
          <w:sz w:val="24"/>
          <w:szCs w:val="24"/>
          <w:lang w:eastAsia="ru-RU"/>
        </w:rPr>
        <w:t>В случае установления недостоверности сведений, содержавшихся в документах, внесенных для представления лица к награждению государственной наградой (далее - документы о награждении), Президент Российской Федерации издает указ об отмене указа (о внесении изменения в указ) Президента Российской Федерации о награждении государственными наградами в отношении названного лица, а врученная лицу государственная награда и документы к ней подлежат возврату в Администрацию Президента Российской Федерации.</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11. </w:t>
      </w:r>
      <w:proofErr w:type="gramStart"/>
      <w:r w:rsidRPr="008148B0">
        <w:rPr>
          <w:rFonts w:ascii="Times New Roman" w:eastAsia="Times New Roman" w:hAnsi="Times New Roman" w:cs="Times New Roman"/>
          <w:sz w:val="24"/>
          <w:szCs w:val="24"/>
          <w:lang w:eastAsia="ru-RU"/>
        </w:rPr>
        <w:t>Награжденным государственными наградами предоставляются меры социальной поддержки в соответствии с законодательством Российской Федерации.</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12. Незаконное приобретение или сбыт, подделка, незаконное ношение государственных наград Российской Федерации и государственных наград СССР, учреждение или изготовление знаков, имеющих схожее название или внешнее сходство, влекут ответственность в соответствии с законодательством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13. </w:t>
      </w:r>
      <w:proofErr w:type="gramStart"/>
      <w:r w:rsidRPr="008148B0">
        <w:rPr>
          <w:rFonts w:ascii="Times New Roman" w:eastAsia="Times New Roman" w:hAnsi="Times New Roman" w:cs="Times New Roman"/>
          <w:sz w:val="24"/>
          <w:szCs w:val="24"/>
          <w:lang w:eastAsia="ru-RU"/>
        </w:rPr>
        <w:t>Государственные награды Российской Федерации и государственные награды СССР, изъятые правоохранительными органами и таможенными органами Российской Федерации в установленном законодательством Российской Федерации порядке, а также государственные награды Российской Федерации и государственные награды СССР, владелец которых не установлен, подлежат возврату в Администрацию Президента Российской Федерации.</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14. На граждан Российской Федерации, удостоенных государственных наград СССР, распространяются правила, предусмотренные законодательством Российской Федерации и настоящим Положением.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Гражданам Российской Федерации, награжденным государственными наградами СССР и своевременно не получившим названные государственные награды, обеспечивается их вручение.</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Президент Российской Федерации может восстановить гражданина Российской Федерации </w:t>
      </w:r>
      <w:proofErr w:type="gramStart"/>
      <w:r w:rsidRPr="008148B0">
        <w:rPr>
          <w:rFonts w:ascii="Times New Roman" w:eastAsia="Times New Roman" w:hAnsi="Times New Roman" w:cs="Times New Roman"/>
          <w:sz w:val="24"/>
          <w:szCs w:val="24"/>
          <w:lang w:eastAsia="ru-RU"/>
        </w:rPr>
        <w:t>в правах на государственные награды в случае его реабилитации в соответствии с законодательством</w:t>
      </w:r>
      <w:proofErr w:type="gramEnd"/>
      <w:r w:rsidRPr="008148B0">
        <w:rPr>
          <w:rFonts w:ascii="Times New Roman" w:eastAsia="Times New Roman" w:hAnsi="Times New Roman" w:cs="Times New Roman"/>
          <w:sz w:val="24"/>
          <w:szCs w:val="24"/>
          <w:lang w:eastAsia="ru-RU"/>
        </w:rPr>
        <w:t xml:space="preserve"> Российской Федерации или изменения приговора суда.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b/>
          <w:bCs/>
          <w:sz w:val="24"/>
          <w:szCs w:val="24"/>
          <w:lang w:eastAsia="ru-RU"/>
        </w:rPr>
        <w:t>II. Порядок представления к награждению государственными наградами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15. Решение о награждении государственной наградой принимается Президентом Российской Федерации на основании представления, внесенного Президенту Российской Федерации по результатам рассмотрения ходатайства о награждении государственными наградами и предложения Комиссии при Президенте Российской Федерации по государственным наградам (далее - Комиссия).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16. Ходатайство о награждении государственной наградой возбуждается по месту основной (постоянной) работы лица, представленного к государственной награде:</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коллективами организаций;</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государственными органами или органами местного самоуправления.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17. В случае отсутствия у лица, представляемого к государственной награде, основного (постоянного) места работы, ходатайство о награждении указанного лица может быть возбуждено по месту его общественной деятельности.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случае осуществления лицом индивидуальной трудовой или индивидуальной общественной деятельности ходатайство о награждении данного лица государственной наградой возбуждается соответствующим представительным органом муниципального образования.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18. </w:t>
      </w:r>
      <w:proofErr w:type="gramStart"/>
      <w:r w:rsidRPr="008148B0">
        <w:rPr>
          <w:rFonts w:ascii="Times New Roman" w:eastAsia="Times New Roman" w:hAnsi="Times New Roman" w:cs="Times New Roman"/>
          <w:sz w:val="24"/>
          <w:szCs w:val="24"/>
          <w:lang w:eastAsia="ru-RU"/>
        </w:rPr>
        <w:t>На основании ходатайства о награждении государственными наградами формируются документы о награждении, которые направляются главе муниципального образования, на территории которого осуществляется работа или общественная деятельность лица, в отношении которого возбуждено ходатайство о награждении государственной наградой.</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Глава муниципального образования рассматривает документы о награждении и направляет их для дальнейшего рассмотрения высшему должностному лицу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19. Высшее должностное лицо субъекта Российской Федерации рассматривает документы о награждении и по результатам рассмотрения направляет их полномочному представителю Президента Российской Федерации в федеральном округе на согласование.</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20. Полномочный представитель Президента Российской Федерации в федеральном округе рассматривает документы о награждении и в случае согласования возвращает их высшему должностному лицу субъекта Российской Федерации, за исключением документов о награждении граждан, представление которых Президенту Российской Федерации осуществляет полномочный представитель Президента Российской Федерации в федеральном округе.</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21. После согласования документов о награждении полномочным представителем Президента Российской Федерации в федеральном округе высшее должностное лицо субъекта Российской Федерации представляет их в соответствии со своей компетенцией Президенту Российской Федерации либо направляет документы о награждении в соответствующий федеральный орган исполнительной власти в соответствии с отраслевой принадлежностью лиц, представленных к награде.</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22. Руководители федеральных органов исполнительной власти рассматривают документы о награждении и в случае согласования представляют их Президенту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По результатам согласования документов о награждении руководители федеральных органов исполнительной власти могут принять решение о нецелесообразности награждения лица государственной наградой, об изменении вида или степени государственной награды, к награждению которой представлено лицо.</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23. Порядок возбуждения ходатайства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государственными органами.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Порядок возбуждения ходатайства о награждении государственными наградами действительных членов, членов-корреспондентов, работников государственных академий наук и подведомственных им организаций определяется соответствующими государственными академиями наук.</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24. Представления о награждении государственными наградами вместе с соответствующими наградными документами вносятся Президенту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Председателем Правительства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Руководителем Администрации Президента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Заместителем Председателя Правительства Российской Федерации - Руководителем Аппарата Правительства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г) руководителями федеральных органов государственной власти и иных федеральных государственных органов;</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д) полномочными представителями Президента Российской Федерации в федеральных округах;</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е) высшими должностными лицами субъектов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ж) президентами государственных академий наук.</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25. Председатель Правительства Российской Федерации вносит Президенту Российской Федерации представления о награждении государственными наградами заместителей Председателя Правительства Российской Федерации, руководителей федеральных органов исполнительной власти, президентов государственных академий наук и иных лиц.</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26. Руководители федеральных государственных органов вносят Президенту Российской Федерации представления о награждении государственными наградами лиц, замещающих государственные должности Российской Федерации в соответствующих федеральных государственных органах.</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27. Руководитель Администрации Президента Российской Федерации вносит Президенту Российской Федерации представления о награждении государственными наградами федеральных государственных гражданских служащих и работников Администрации Президента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28. Заместители председателей Конституционного Суда Российской Федерации, Верховного Суда Российской Федерации, Высшего Арбитражного Суда Российской Федерации, Совета Федерации и Государственной Думы Федерального Собрания Российской Федерации и заместители руководителей иных федеральных государственных органов вносят Президенту Российской Федерации представления о награждении соответственно председателей названных судов и руководителей указанных федеральных государственных органов.</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29. Заместитель Председателя Правительства Российской Федерации - Руководитель Аппарата Правительства Российской Федерации вносит Президенту Российской Федерации представления о награждении государственными наградами федеральных государственных гражданских служащих и работников Аппарата Правительства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30. Руководители федеральных органов государственной власти и федеральных государственных органов вносят Президенту Российской Федерации представления о награждении государственными наградами федеральных государственных гражданских служащих и работников соответствующих федеральных органов государственной власти, иных федеральных государственных органов.</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Руководители федеральных органов исполнительной власти также вносят Президенту Российской Федерации представления о награждении граждан Российской Федерации - работников организаций в соответствии с отраслевой принадлежностью.</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31. Полномочные представители Президента Российской Федерации в федеральных округах вносят Президенту Российской Федерации представления о награждении государственными наградами </w:t>
      </w:r>
      <w:proofErr w:type="gramStart"/>
      <w:r w:rsidRPr="008148B0">
        <w:rPr>
          <w:rFonts w:ascii="Times New Roman" w:eastAsia="Times New Roman" w:hAnsi="Times New Roman" w:cs="Times New Roman"/>
          <w:sz w:val="24"/>
          <w:szCs w:val="24"/>
          <w:lang w:eastAsia="ru-RU"/>
        </w:rPr>
        <w:t>руководителей органов государственной власти субъектов Российской Федерации</w:t>
      </w:r>
      <w:proofErr w:type="gramEnd"/>
      <w:r w:rsidRPr="008148B0">
        <w:rPr>
          <w:rFonts w:ascii="Times New Roman" w:eastAsia="Times New Roman" w:hAnsi="Times New Roman" w:cs="Times New Roman"/>
          <w:sz w:val="24"/>
          <w:szCs w:val="24"/>
          <w:lang w:eastAsia="ru-RU"/>
        </w:rPr>
        <w:t>.</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32. Высшие должностные лица субъектов Российской Федерации вносят Президенту Российской Федерации представления о награждении государственными наградами работников представительных (законодательных) и исполнительных органов государственной власти субъектов Российской Федерации, руководителей и работников администраций муниципальных образований, работников и членов общественных объединений, зарегистрированных на территории соответствующих субъектов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33. Президенты государственных академий наук вносят Президенту Российской Федерации представления о награждении государственными наградами действительных членов, членов-корреспондентов и работников государственных академий наук, а также работников подведомственных им организаций.</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34. Министр иностранных дел Российской Федерации вносит Президенту Российской Федерации представления о награждении государственными наградами иностранных граждан, лиц без гражданства, а также граждан Российской Федерации, постоянно проживающих за границей.</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Министр иностранных дел Российской Федерации по ходатайствам президентов государственных академий наук вносит Президенту Российской Федерации представления о награждении государственными наградами иностранных членов государственных академий наук.</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35. Во всех остальных случаях представления о награждении государственными наградами вносятся высшим должностным лицом субъекта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Представления о награждении государственными наградами иностранных граждан и лиц без гражданства, постоянно проживающих на территории Российской Федерации, вносятся Президенту Российской Федерации на общих основаниях.</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36.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37. Представление о награждении государственными наградами, внесенное Президенту Российской Федерации, признается недействительным в случаях:</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установления недостоверности сведений, содержащихся в наградных документах;</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изменения сферы деятельности лиц, представленных к награждению государственными наградами, за исключением представления к награждению за совершение подвига, проявленные мужество, смелость и отвагу;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смерти лица, представленного к государственной награде, за исключением лиц, представленных к государственным наградам, награждение которыми может быть произведено посмертно;</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 возбуждения уголовного дела в отношении лица, представленного к государственной награде;</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д) невыполнения иных требований настоящего Положения.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 xml:space="preserve">38. В случае признания представления о награждении государственными наградами </w:t>
      </w:r>
      <w:proofErr w:type="gramStart"/>
      <w:r w:rsidRPr="008148B0">
        <w:rPr>
          <w:rFonts w:ascii="Times New Roman" w:eastAsia="Times New Roman" w:hAnsi="Times New Roman" w:cs="Times New Roman"/>
          <w:sz w:val="24"/>
          <w:szCs w:val="24"/>
          <w:lang w:eastAsia="ru-RU"/>
        </w:rPr>
        <w:t>недействительным</w:t>
      </w:r>
      <w:proofErr w:type="gramEnd"/>
      <w:r w:rsidRPr="008148B0">
        <w:rPr>
          <w:rFonts w:ascii="Times New Roman" w:eastAsia="Times New Roman" w:hAnsi="Times New Roman" w:cs="Times New Roman"/>
          <w:sz w:val="24"/>
          <w:szCs w:val="24"/>
          <w:lang w:eastAsia="ru-RU"/>
        </w:rPr>
        <w:t xml:space="preserve"> наградные документы возвращаются должностному лицу, внесшему представление.</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39. Срок рассмотрения наградных документов согласующими инстанциями не может превышать 30 дней со дня поступления соответствующих документов.</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В случае принятия согласующими инстанциями решения о нецелесообразности поддержки </w:t>
      </w:r>
      <w:proofErr w:type="gramStart"/>
      <w:r w:rsidRPr="008148B0">
        <w:rPr>
          <w:rFonts w:ascii="Times New Roman" w:eastAsia="Times New Roman" w:hAnsi="Times New Roman" w:cs="Times New Roman"/>
          <w:sz w:val="24"/>
          <w:szCs w:val="24"/>
          <w:lang w:eastAsia="ru-RU"/>
        </w:rPr>
        <w:t>ходатайства</w:t>
      </w:r>
      <w:proofErr w:type="gramEnd"/>
      <w:r w:rsidRPr="008148B0">
        <w:rPr>
          <w:rFonts w:ascii="Times New Roman" w:eastAsia="Times New Roman" w:hAnsi="Times New Roman" w:cs="Times New Roman"/>
          <w:sz w:val="24"/>
          <w:szCs w:val="24"/>
          <w:lang w:eastAsia="ru-RU"/>
        </w:rPr>
        <w:t xml:space="preserve"> о награждении согласующие инстанции информируют об этом ходатайствующий орган (организацию) с подробным указанием причины отказа.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40. Представления о награждении государственными наградами до их внесения Президенту Российской Федерации рассматриваются Комиссией.</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41. Комиссия может принять следующие решения: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о поддержке представления о награждении государственной наградой;</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об изменении вида или степени государственной награды, к награждению которой представлено лицо;</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о нецелесообразности награждения лица государственной наградой;</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 иные решения.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42. Повторное представление к награждению государственной наградой лица, в отношении которого Комиссия приняла решение о нецелесообразности награждения государственной наградой, </w:t>
      </w:r>
      <w:proofErr w:type="gramStart"/>
      <w:r w:rsidRPr="008148B0">
        <w:rPr>
          <w:rFonts w:ascii="Times New Roman" w:eastAsia="Times New Roman" w:hAnsi="Times New Roman" w:cs="Times New Roman"/>
          <w:sz w:val="24"/>
          <w:szCs w:val="24"/>
          <w:lang w:eastAsia="ru-RU"/>
        </w:rPr>
        <w:t>возможно</w:t>
      </w:r>
      <w:proofErr w:type="gramEnd"/>
      <w:r w:rsidRPr="008148B0">
        <w:rPr>
          <w:rFonts w:ascii="Times New Roman" w:eastAsia="Times New Roman" w:hAnsi="Times New Roman" w:cs="Times New Roman"/>
          <w:sz w:val="24"/>
          <w:szCs w:val="24"/>
          <w:lang w:eastAsia="ru-RU"/>
        </w:rPr>
        <w:t xml:space="preserve"> не ранее чем через год со дня принятия Комиссией указанного решения.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b/>
          <w:bCs/>
          <w:sz w:val="24"/>
          <w:szCs w:val="24"/>
          <w:lang w:eastAsia="ru-RU"/>
        </w:rPr>
        <w:t>III. Вручение государственных наград</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43. Государственные награды вручаются Президентом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44. По поручению Президента Российской Федерации и от его имени государственные награды могут вручать:</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Председатель Правительства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члены Правительства Российской Федерации, руководители федеральных органов государственной власти и иных федеральных государственных органов;</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должностные лица Администрации Президента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 высшие должностные лица субъектов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д) руководители дипломатических представительств и консульских учреждений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е) президенты государственных академий наук;</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ж) командиры воинских частей, соединений, командующие объединениями.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45. Президент Российской Федерации может поручить вручение государственных наград иным лицам.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46. Государственные награды и документы к ним вручаются награжденным в торжественной обстановке не позднее чем через три месяца со дня вступления в силу указа Президента Российской Федерации о награждении.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47. </w:t>
      </w:r>
      <w:proofErr w:type="gramStart"/>
      <w:r w:rsidRPr="008148B0">
        <w:rPr>
          <w:rFonts w:ascii="Times New Roman" w:eastAsia="Times New Roman" w:hAnsi="Times New Roman" w:cs="Times New Roman"/>
          <w:sz w:val="24"/>
          <w:szCs w:val="24"/>
          <w:lang w:eastAsia="ru-RU"/>
        </w:rPr>
        <w:t>Государственные награды и документы к ним лиц, награжденных посмертно, передаются (вручаются) для хранения супруге (супругу), отцу, матери, сыну или дочери награжденного лица (далее - наследники).</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b/>
          <w:bCs/>
          <w:sz w:val="24"/>
          <w:szCs w:val="24"/>
          <w:lang w:eastAsia="ru-RU"/>
        </w:rPr>
        <w:t>IV. Хранение государственных наград</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48. Хранение государственных наград и документов к ним осуществляется награжденными лицами.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48B0">
        <w:rPr>
          <w:rFonts w:ascii="Times New Roman" w:eastAsia="Times New Roman" w:hAnsi="Times New Roman" w:cs="Times New Roman"/>
          <w:sz w:val="24"/>
          <w:szCs w:val="24"/>
          <w:lang w:eastAsia="ru-RU"/>
        </w:rPr>
        <w:t>По решению Комиссии лица, награжденные государственными наградами, могут передавать их на постоянное хранение и для экспонирования в государственные или муниципальные музеи при наличии ходатайства музея, поддержанного органом исполнительной власти субъекта Российской Федерации, в ведении которого находятся вопросы сохранения культурного наследия, или по ходатайству федерального органа исполнительной власти, в ведении которого находится музей.</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49. Передача государственных наград на постоянное хранение и для экспонирования в государственные или муниципальные музеи осуществляется, как правило, на основании договора дарения.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Переданные музеям на постоянное хранение и для экспонирования государственные награды не возвращаются.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Государственные награды не могут передаваться на постоянное хранение и для экспонирования негосударственным или немуниципальным музеям, а также государственным или муниципальным музеям, в которых не созданы необходимые условия для хранения государственных наград.</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50. В случае смерти награжденного лица государственные награды и документы к ним хранятся у наследников. При отсутствии наследников государственные награды и документы к ним подлежат возврату в Администрацию Президента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48B0">
        <w:rPr>
          <w:rFonts w:ascii="Times New Roman" w:eastAsia="Times New Roman" w:hAnsi="Times New Roman" w:cs="Times New Roman"/>
          <w:sz w:val="24"/>
          <w:szCs w:val="24"/>
          <w:lang w:eastAsia="ru-RU"/>
        </w:rPr>
        <w:t>По решению Комиссии государственные награды и документы к ним умершего награжденного лица или лица, награжденного посмертно, могут быть переданы государственным или муниципальным музеям на постоянное хранение и для экспонирования с согласия наследников и при наличии ходатайства музея, поддержанного органом исполнительной власти субъекта Российской Федерации, в ведении которого находятся вопросы сохранения культурного наследия, или по ходатайству федерального органа исполнительной власти, в</w:t>
      </w:r>
      <w:proofErr w:type="gramEnd"/>
      <w:r w:rsidRPr="008148B0">
        <w:rPr>
          <w:rFonts w:ascii="Times New Roman" w:eastAsia="Times New Roman" w:hAnsi="Times New Roman" w:cs="Times New Roman"/>
          <w:sz w:val="24"/>
          <w:szCs w:val="24"/>
          <w:lang w:eastAsia="ru-RU"/>
        </w:rPr>
        <w:t xml:space="preserve"> </w:t>
      </w:r>
      <w:proofErr w:type="gramStart"/>
      <w:r w:rsidRPr="008148B0">
        <w:rPr>
          <w:rFonts w:ascii="Times New Roman" w:eastAsia="Times New Roman" w:hAnsi="Times New Roman" w:cs="Times New Roman"/>
          <w:sz w:val="24"/>
          <w:szCs w:val="24"/>
          <w:lang w:eastAsia="ru-RU"/>
        </w:rPr>
        <w:t>ведении</w:t>
      </w:r>
      <w:proofErr w:type="gramEnd"/>
      <w:r w:rsidRPr="008148B0">
        <w:rPr>
          <w:rFonts w:ascii="Times New Roman" w:eastAsia="Times New Roman" w:hAnsi="Times New Roman" w:cs="Times New Roman"/>
          <w:sz w:val="24"/>
          <w:szCs w:val="24"/>
          <w:lang w:eastAsia="ru-RU"/>
        </w:rPr>
        <w:t xml:space="preserve"> которого находится музей.</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Акт о принятии государственных наград на постоянное хранение и для экспонирования направляется музеем в Администрацию Президента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51. В случае утраты орденов Российской Федерации, знаков отличия Российской Федерации, медалей Российской Федерации и нагрудных знаков к почетным званиям </w:t>
      </w:r>
      <w:r w:rsidRPr="008148B0">
        <w:rPr>
          <w:rFonts w:ascii="Times New Roman" w:eastAsia="Times New Roman" w:hAnsi="Times New Roman" w:cs="Times New Roman"/>
          <w:sz w:val="24"/>
          <w:szCs w:val="24"/>
          <w:lang w:eastAsia="ru-RU"/>
        </w:rPr>
        <w:lastRenderedPageBreak/>
        <w:t>Российской Федерации в боевой обстановке, в результате стихийного бедствия либо при других чрезвычайных ситуациях по решению Комиссии награжденным лицам могут быть выданы дубликаты государственных наград либо их муляжи.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Ходатайство о выдаче дубликатов (муляжей) орденов Российской Федерации, знаков отличия Российской Федерации, медалей Российской Федерации и нагрудных знаков к почетным званиям Российской Федерации награжденному лицу возбуждается по заявлению указанного лица высшими должностными лицами субъектов Российской Федерации после проверки обстоятельств утраты государственных наград.</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Дубликаты документов к государственным наградам взамен утраченных при обстоятельствах, указанных в абзаце первом настоящего пункта, выдаются награжденному лицу при наличии его заявления и ходатайства органа местного самоуправления по месту жительства награжденного лица.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При иных обстоятельствах утраты государственных наград и документов к ним награжденному лицу в установленном порядке выдается справка о награждении государственными наградами.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случае смерти награжденного лица, утратившего государственные награды и документы к ним, дубликаты соответствующих государственных наград либо их муляжи наследникам не выдаются.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52. Ходатайства о выдаче дубликатов орденов Российской Федерации, знаков отличия Российской Федерации, медалей Российской Федерации, нагрудных знаков к почетным званиям Российской Федерации и документов к государственным наградам федеральным государственным служащим и работникам федеральных государственных органов возбуждаются соответствующими федеральными государственными органами.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53. Граждане Российской Федерации, иностранные граждане и лица без гражданства, награжденные государственными наградами, выезжающие из Российской Федерации, имеют право вывозить эти государственные награды при наличии удостоверений к ним.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Наследники умершего награжденного лица, выезжающие из Российской Федерации на постоянное жительство, имеют право вывозить государственные награды по предъявлении документов, подтверждающих их права на указанные награды.</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54. Вывоз государственных наград, изготовленных из драгоценных металлов, осуществляется в соответствии с законодательством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b/>
          <w:bCs/>
          <w:sz w:val="24"/>
          <w:szCs w:val="24"/>
          <w:lang w:eastAsia="ru-RU"/>
        </w:rPr>
        <w:t>V. Ношение государственных наград</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55. Ношение государственных наград осуществляется в соответствии с утвержденными статутами орденов Российской Федерации, положениями о знаках отличия Российской Федерации, медалях Российской Федерации и почетных званиях Российской Федерации и нормами настоящего Положения.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Ношение государственных наград СССР и наград иностранных государств осуществляется в порядке, предусмотренном настоящим Положением.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56. При наличии у лица одноименных государственных наград различных степеней носится только знак одноименной государственной награды более высокой степени, за исключением знаков ордена Святого Георгия и знаков отличия - Георгиевских Крестов. </w:t>
      </w:r>
      <w:r w:rsidRPr="008148B0">
        <w:rPr>
          <w:rFonts w:ascii="Times New Roman" w:eastAsia="Times New Roman" w:hAnsi="Times New Roman" w:cs="Times New Roman"/>
          <w:sz w:val="24"/>
          <w:szCs w:val="24"/>
          <w:lang w:eastAsia="ru-RU"/>
        </w:rPr>
        <w:lastRenderedPageBreak/>
        <w:t>Данное правило распространяется на ношение лент в виде планок или розеток к одноименным государственным наградам.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57. Знаки орденов Российской Федерации и медали Российской Федерации, за исключением знаков орденов Российской Федерации, которые носятся на плечевой ленте, орденской цепи или шейной ленте, носятся на колодках.</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Колодка для ношения орденов Российской Федерации и медалей Российской Федерации пятиугольная. Колодка имеет в нижнем углу фигурный вырез для прикрепления с помощью кольца ордена или медали.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Высота колодки от вершины нижнего угла до середины верхней стороны - 50 мм, длина верхней стороны - 26 мм, длина каждой из боковых сторон - 39 мм, длина каждой из сторон, образующих нижний угол, - 26 мм.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При ношении нескольких орденов и медалей верхние стороны колодок примыкают друг к другу, образуя прямую линию без перерывов, а каждая колодка, расположенная справа, частично накрывает колодку, расположенную левее.</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58. Определяется следующий порядок ношения государственных наград:</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на плечевой ленте, проходящей через правое плечо, носятся: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Святого апостола Андрея Первозванного;</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Святого Георгия I степени;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"За заслуги перед Отечеством" I степени;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на орденской цепи носится знак ордена Святого апостола Андрея Первозванного.</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48B0">
        <w:rPr>
          <w:rFonts w:ascii="Times New Roman" w:eastAsia="Times New Roman" w:hAnsi="Times New Roman" w:cs="Times New Roman"/>
          <w:sz w:val="24"/>
          <w:szCs w:val="24"/>
          <w:lang w:eastAsia="ru-RU"/>
        </w:rPr>
        <w:t>При наличии у награжденного орденов Святого апостола Андрея Первозванного и Святого Георгия I степени знак ордена Святого апостола Андрея Первозванного носится на цепи, а знак ордена Святого Георгия I степени - на плечевой ленте.</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При ношении знака ордена Святого апостола Андрея Первозванного на плечевой ленте или ордена Святого Георгия I степени на плечевой ленте знак ордена "За заслуги перед Отечеством" I степени на плечевой ленте не носится;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на шейной ленте носятся: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Святого Георгия II и III степени;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"За заслуги перед Отечеством" II и III степени.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48B0">
        <w:rPr>
          <w:rFonts w:ascii="Times New Roman" w:eastAsia="Times New Roman" w:hAnsi="Times New Roman" w:cs="Times New Roman"/>
          <w:sz w:val="24"/>
          <w:szCs w:val="24"/>
          <w:lang w:eastAsia="ru-RU"/>
        </w:rPr>
        <w:t>При наличии у награжденного орденов Святого Георгия и "За заслуги перед Отечеством", предназначенных для ношения на шейной ленте, они располагаются сверху вниз по старшинству;</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г) на левой стороне груди выше других государственных наград Российской Федерации и государственных наград СССР носятся знак особого отличия Российской Федерации и знаки особого отличия СССР (далее - знаки особого отличия):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медаль "Золотая Звезда" Героя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"Золотая Звезда" Героя Советского Союза;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золотая медаль "Серп и Молот" Героя Социалистического Труда;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д) на левой стороне груди ниже знаков особого отличия носятся: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Святого Георгия IV степени;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"За заслуги перед Отечеством" IV степени;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Александра Невского;</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Суворова;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Ушакова;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Жукова;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Кутузова;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Нахимова;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Мужества;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"За военные заслуги";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"За морские заслуги";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Почета;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Дружбы;</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ордена "Родительская слава";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отличия - Георгиевский Крест;</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ордена "За заслуги перед Отечеством";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отвагу";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Суворова;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Жукова;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Ушакова;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Нестерова;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Пушкина;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"Защитнику свободной России";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медаль "За отличие в охране общественного порядка";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отличие в охране государственной границы";</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медаль "За спасение </w:t>
      </w:r>
      <w:proofErr w:type="gramStart"/>
      <w:r w:rsidRPr="008148B0">
        <w:rPr>
          <w:rFonts w:ascii="Times New Roman" w:eastAsia="Times New Roman" w:hAnsi="Times New Roman" w:cs="Times New Roman"/>
          <w:sz w:val="24"/>
          <w:szCs w:val="24"/>
          <w:lang w:eastAsia="ru-RU"/>
        </w:rPr>
        <w:t>погибавших</w:t>
      </w:r>
      <w:proofErr w:type="gramEnd"/>
      <w:r w:rsidRPr="008148B0">
        <w:rPr>
          <w:rFonts w:ascii="Times New Roman" w:eastAsia="Times New Roman" w:hAnsi="Times New Roman" w:cs="Times New Roman"/>
          <w:sz w:val="24"/>
          <w:szCs w:val="24"/>
          <w:lang w:eastAsia="ru-RU"/>
        </w:rPr>
        <w:t>";</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труды по сельскому хозяйству";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развитие железных дорог";</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"За заслуги в освоении космоса";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медаль ордена "Родительская слава".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При ношении ордена "За заслуги перед Отечеством" медаль ордена "За заслуги перед Отечеством" не носится, за исключением медали ордена "За заслуги перед Отечеством" с мечами.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При ношении орденов СССР и медалей СССР, предназначенных для ношения на колодках, с орденами Российской Федерации и медалями Российской Федерации ордена СССР размещаются после орденов Российской Федерации, медали СССР - после медалей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е) на левой стороне груди слева и ниже орденов носятся друг под другом звезды орденов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звезда ордена Святого апостола Андрея Первозванного;</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звезда ордена Святого Георгия I и II степени;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звезда ордена "За заслуги перед Отечеством" I и II степени;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ж) на правой стороне груди носятся: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нагрудный знак к почетному званию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 отличия "За безупречную службу";</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знаки орденов СССР, предназначенные для ношения без колодок.</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59. </w:t>
      </w:r>
      <w:proofErr w:type="gramStart"/>
      <w:r w:rsidRPr="008148B0">
        <w:rPr>
          <w:rFonts w:ascii="Times New Roman" w:eastAsia="Times New Roman" w:hAnsi="Times New Roman" w:cs="Times New Roman"/>
          <w:sz w:val="24"/>
          <w:szCs w:val="24"/>
          <w:lang w:eastAsia="ru-RU"/>
        </w:rPr>
        <w:t>Лица, награжденные государственными наградами, за исключением знака особого отличия - медали "Золотая Звезда", могут носить как сами государственные награды, так и миниатюрные копии государственных наград или ленты к государственным наградам в виде планок или розеток установленных размеров, если это предусмотрено соответствующим статутом ордена Российской Федерации, положением о знаке отличия Российской Федерации, медали Российской Федерации и почетном звании Российской Федерации.</w:t>
      </w:r>
      <w:proofErr w:type="gramEnd"/>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60. Ношение лент орденов Российской Федерации и медалей Российской Федерации вместе со знаками соответствующих орденов и медалей не допускается. Ленты к орденам Российской Федерации и медалям Российской Федерации носятся на левой стороне груди.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61. Для повседневного ношения орденов Святого апостола Андрея Первозванного, "За заслуги перед Отечеством", Александра Невского, Мужества, "За морские заслуги", Почета и Дружбы на гражданском костюме предусмотрено ношение лент указанных орденов Российской Федерации в виде розетки, располагающихся на левом лацкане пиджака гражданского костюма.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Одновременно можно носить только ленты орденов Святого Апостола Андрея Первозванного и "За заслуги перед Отечеством" I степени. При этом они располагаются друг под другом от петлицы и ниже в соответствии с установленным старшинством орденов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Во всех остальных случаях носится только лента в виде розетки старшего ордена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Размеры и вид розеток устанавливаются в описании указанных орденов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Ношение лент других государственных наград Российской Федерации и государственных наград СССР в виде розеток не допускается.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62. Изготовление миниатюрных копий и лент орденов в виде розеток осуществляется уполномоченными Комиссией организациями.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Заказ и приобретение миниатюрной копии осуществляются награжденным лицом на основании предъявления им удостоверения к государственной награде.</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b/>
          <w:bCs/>
          <w:sz w:val="24"/>
          <w:szCs w:val="24"/>
          <w:lang w:eastAsia="ru-RU"/>
        </w:rPr>
        <w:t>VI. Награждение государственными наградами воинских частей</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63. Награждение государственными наградами воинских частей является формой поощрения воинских коллективов за подвиги и отличия в боях по защите Отечества и восстановлению международного мира, а также в контртеррористических операциях.</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Воинские части могут быть представлены к награждению орденами Суворова, Ушакова, Жукова, Кутузова и Нахимова в соответствии со статутами указанных орденов.</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64. Решения о награждении государственными наградами воинских частей принимаются Президентом Российской Федерации на основании представлений, внесенных руководителями федеральных органов исполнительной власти, в которых предусмотрена военная служба.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65. Порядок возбуждения ходатайства о награждении государственными наградами воинских частей определяется федеральными органами исполнительной власти, в которых предусмотрена военная служба.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66. Воинские части, награжденные орденами Российской Федерации, имеют право использовать в своих наименованиях названия орденов Российской Федерации, которыми они были награждены.</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К Боевому знамени воинской части прикрепляется лента ордена Российской Федерации, которым данная воинская часть была награждена.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Ширина ленты ордена Российской Федерации, прикрепляемой к Боевому знамени воинской части, составляет 100 мм.</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lastRenderedPageBreak/>
        <w:t>67. Орден Российской Федерации, которым награждена воинская часть, вручается командиру награжденной воинской части для организации дальнейшего хранения.</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68. В случае принятия решения о расформировании воинской части орден Российской Федерации, которым была награждена воинская часть, передается на постоянное хранение по принадлежности в центральный музей федерального органа исполнительной власти, в котором предусмотрена военная служба.</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b/>
          <w:bCs/>
          <w:sz w:val="24"/>
          <w:szCs w:val="24"/>
          <w:lang w:eastAsia="ru-RU"/>
        </w:rPr>
        <w:t>VII. Учреждение государственных наград</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69. Ордена Российской Федерации, знаки отличия Российской Федерации и медали Российской Федерации учреждаются Президентом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Почетные звания Российской Федерации устанавливаются Президентом Российской Федерации.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70. Предложения об учреждении государственных наград до их внесения Президенту Российской Федерации рассматриваются Комиссией.</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случае принятия Комиссией решения об учреждении государственной награды соответствующее предложение вносится Президенту Российской Федерации председателем Комиссии.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71. При принятии решения об учреждении новой государственной награды Комиссия руководствуется следующими основополагающими принципами: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а) новая государственная награда может быть учреждена только в случае невозможности поощрения граждан за указанные заслуги действующими государственными наградами;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б) при учреждении новой государственной награды необходимо соблюдение геральдических и исторических традиций государственных наградных систем Российской Федерации, СССР и Российской империи.</w:t>
      </w:r>
    </w:p>
    <w:p w:rsidR="008148B0" w:rsidRPr="008148B0" w:rsidRDefault="008148B0" w:rsidP="008148B0">
      <w:pPr>
        <w:spacing w:before="100" w:beforeAutospacing="1" w:after="100" w:afterAutospacing="1" w:line="240" w:lineRule="auto"/>
        <w:rPr>
          <w:rFonts w:ascii="Times New Roman" w:eastAsia="Times New Roman" w:hAnsi="Times New Roman" w:cs="Times New Roman"/>
          <w:sz w:val="24"/>
          <w:szCs w:val="24"/>
          <w:lang w:eastAsia="ru-RU"/>
        </w:rPr>
      </w:pPr>
      <w:r w:rsidRPr="008148B0">
        <w:rPr>
          <w:rFonts w:ascii="Times New Roman" w:eastAsia="Times New Roman" w:hAnsi="Times New Roman" w:cs="Times New Roman"/>
          <w:b/>
          <w:bCs/>
          <w:sz w:val="24"/>
          <w:szCs w:val="24"/>
          <w:lang w:eastAsia="ru-RU"/>
        </w:rPr>
        <w:t>Статуты орденов Российской Федерации, положения о знаках отличия Российской Федерации, медалях Российской Федерации, почетных званиях Российской Федерации, описания названных государственных наград Российской Федерации и нагрудных знаков к почетным званиям Российской Федерации</w:t>
      </w:r>
    </w:p>
    <w:p w:rsidR="008148B0" w:rsidRDefault="008148B0" w:rsidP="008148B0">
      <w:pPr>
        <w:pStyle w:val="a5"/>
      </w:pPr>
      <w:r>
        <w:rPr>
          <w:b/>
          <w:bCs/>
        </w:rPr>
        <w:t>Положение о почетном звании "Заслуженный учитель Российской Федерации"</w:t>
      </w:r>
    </w:p>
    <w:p w:rsidR="008148B0" w:rsidRDefault="008148B0" w:rsidP="008148B0">
      <w:pPr>
        <w:pStyle w:val="a5"/>
      </w:pPr>
      <w:r>
        <w:t>1. Почетное звание "Заслуженный учитель Российской Федерации" присваивается высокопрофессиональным учителям и преподавателям общеобразовательных школ, колледжей, лицеев, гимназий, учреждений начального образования и институтов подготовки и повышения квалификации работников образования за личные заслуги:</w:t>
      </w:r>
    </w:p>
    <w:p w:rsidR="008148B0" w:rsidRDefault="008148B0" w:rsidP="008148B0">
      <w:pPr>
        <w:pStyle w:val="a5"/>
      </w:pPr>
      <w:r>
        <w:t>в педагогической деятельности, обеспечивающей получение обучающимися и воспитанниками высококачественного общего образования;</w:t>
      </w:r>
    </w:p>
    <w:p w:rsidR="008148B0" w:rsidRDefault="008148B0" w:rsidP="008148B0">
      <w:pPr>
        <w:pStyle w:val="a5"/>
      </w:pPr>
      <w:r>
        <w:t>в выявлении и развитии индивидуальных способностей обучающихся и воспитанников, раскрытии их научного и творческого потенциала;</w:t>
      </w:r>
    </w:p>
    <w:p w:rsidR="008148B0" w:rsidRDefault="008148B0" w:rsidP="008148B0">
      <w:pPr>
        <w:pStyle w:val="a5"/>
      </w:pPr>
      <w:r>
        <w:t>в подготовке победителей региональных, всероссийских и международных олимпиад;</w:t>
      </w:r>
    </w:p>
    <w:p w:rsidR="008148B0" w:rsidRDefault="008148B0" w:rsidP="008148B0">
      <w:pPr>
        <w:pStyle w:val="a5"/>
      </w:pPr>
      <w:r>
        <w:lastRenderedPageBreak/>
        <w:t>в научно-методическом и методологическом совершенствовании образовательного процесса и образовательных стандартов, в создании инновационных учебно-методических пособий, программ и авторских методик;</w:t>
      </w:r>
    </w:p>
    <w:p w:rsidR="008148B0" w:rsidRDefault="008148B0" w:rsidP="008148B0">
      <w:pPr>
        <w:pStyle w:val="a5"/>
      </w:pPr>
      <w:r>
        <w:t>в подготовке и переподготовке квалифицированных педагогических кадров.</w:t>
      </w:r>
    </w:p>
    <w:p w:rsidR="008148B0" w:rsidRDefault="008148B0" w:rsidP="008148B0">
      <w:pPr>
        <w:pStyle w:val="a5"/>
      </w:pPr>
      <w:r>
        <w:t xml:space="preserve">2. </w:t>
      </w:r>
      <w:proofErr w:type="gramStart"/>
      <w:r>
        <w:t xml:space="preserve">Почетное звание "Заслуженный учитель Российской Федерации" присваивается, как правило, не ранее чем через 20 лет с начала осуществления преподавательской деятельности и при наличии у представленного к награде лица отраслевой награды (почетный знак, отраслевое почетное звание или медаль </w:t>
      </w:r>
      <w:proofErr w:type="spellStart"/>
      <w:r>
        <w:t>К.Д.Ушинского</w:t>
      </w:r>
      <w:proofErr w:type="spellEnd"/>
      <w:r>
        <w:t>) федерального органа государственной власти или органов государственной власти субъектов Российской Федерации.</w:t>
      </w:r>
      <w:proofErr w:type="gramEnd"/>
    </w:p>
    <w:p w:rsidR="003F5439" w:rsidRDefault="003F5439" w:rsidP="008148B0">
      <w:pPr>
        <w:pStyle w:val="a5"/>
      </w:pPr>
    </w:p>
    <w:p w:rsidR="003F5439" w:rsidRDefault="003F5439" w:rsidP="008148B0">
      <w:pPr>
        <w:pStyle w:val="a5"/>
      </w:pPr>
    </w:p>
    <w:p w:rsidR="003F5439" w:rsidRDefault="003F5439" w:rsidP="008148B0">
      <w:pPr>
        <w:pStyle w:val="a5"/>
      </w:pPr>
      <w:r>
        <w:t>____________________________________________________________________________</w:t>
      </w:r>
      <w:bookmarkStart w:id="0" w:name="_GoBack"/>
      <w:bookmarkEnd w:id="0"/>
    </w:p>
    <w:p w:rsidR="003F5439" w:rsidRDefault="003F5439" w:rsidP="003F5439">
      <w:pPr>
        <w:pStyle w:val="1"/>
      </w:pPr>
      <w:r>
        <w:t>О присвоении почетного звания "Заслуженный учитель школы Российской Федерации" работникам образования Самарской области</w:t>
      </w:r>
    </w:p>
    <w:p w:rsidR="003F5439" w:rsidRDefault="003F5439" w:rsidP="003F5439">
      <w:pPr>
        <w:spacing w:before="300"/>
      </w:pPr>
      <w:r>
        <w:pict>
          <v:rect id="_x0000_i1025" style="width:0;height:1.5pt" o:hralign="center" o:hrstd="t" o:hr="t" fillcolor="#a0a0a0" stroked="f"/>
        </w:pict>
      </w:r>
    </w:p>
    <w:p w:rsidR="003F5439" w:rsidRDefault="003F5439" w:rsidP="003F5439">
      <w:pPr>
        <w:pStyle w:val="headertext"/>
        <w:spacing w:after="240" w:afterAutospacing="0"/>
        <w:jc w:val="center"/>
      </w:pPr>
      <w:r>
        <w:br/>
      </w:r>
      <w:r>
        <w:br/>
      </w:r>
      <w:r>
        <w:br/>
      </w:r>
      <w:r>
        <w:br/>
        <w:t xml:space="preserve">У К А </w:t>
      </w:r>
      <w:proofErr w:type="gramStart"/>
      <w:r>
        <w:t>З</w:t>
      </w:r>
      <w:proofErr w:type="gramEnd"/>
      <w:r>
        <w:br/>
      </w:r>
      <w:r>
        <w:br/>
        <w:t>ПРЕЗИДЕНТА РОССИЙСКОЙ ФЕДЕРАЦИИ</w:t>
      </w:r>
      <w:r>
        <w:br/>
      </w:r>
      <w:r>
        <w:br/>
      </w:r>
      <w:r>
        <w:br/>
        <w:t>О присвоении почетного звания "Заслуженный учитель школы</w:t>
      </w:r>
      <w:r>
        <w:br/>
        <w:t>Российской Федерации" работникам образования</w:t>
      </w:r>
      <w:r>
        <w:br/>
        <w:t>Самарской области</w:t>
      </w:r>
    </w:p>
    <w:p w:rsidR="003F5439" w:rsidRDefault="003F5439" w:rsidP="003F5439">
      <w:pPr>
        <w:pStyle w:val="formattext"/>
        <w:spacing w:after="240" w:afterAutospacing="0"/>
      </w:pPr>
      <w:r>
        <w:t>     За заслуги в обучении и воспитании учащихся и многолетний добросовестный труд присвоить почетное звание</w:t>
      </w:r>
    </w:p>
    <w:p w:rsidR="003F5439" w:rsidRDefault="003F5439" w:rsidP="003F5439">
      <w:pPr>
        <w:pStyle w:val="headertext"/>
        <w:spacing w:after="240" w:afterAutospacing="0"/>
        <w:jc w:val="center"/>
      </w:pPr>
      <w:r>
        <w:t>"ЗАСЛУЖЕННЫЙ УЧИТЕЛЬ ШКОЛЫ РОССИЙСКОЙ ФЕДЕРАЦИИ"</w:t>
      </w:r>
    </w:p>
    <w:p w:rsidR="003F5439" w:rsidRDefault="003F5439" w:rsidP="003F5439">
      <w:pPr>
        <w:pStyle w:val="formattext"/>
        <w:spacing w:after="240" w:afterAutospacing="0"/>
      </w:pPr>
      <w:r>
        <w:t xml:space="preserve">     АДОЕВСКОЙ Марии Афанасьевне - заведующей отделом </w:t>
      </w:r>
      <w:proofErr w:type="gramStart"/>
      <w:r>
        <w:t>образования администрации Кировского района города Самары</w:t>
      </w:r>
      <w:proofErr w:type="gramEnd"/>
      <w:r>
        <w:br/>
        <w:t>     АЛЕКСАНДРЕНКО Вере Кузьминичне - учительнице средней школы N 76 города Тольятти</w:t>
      </w:r>
      <w:r>
        <w:br/>
        <w:t xml:space="preserve">     БАДРТДИНОВУ </w:t>
      </w:r>
      <w:proofErr w:type="spellStart"/>
      <w:r>
        <w:t>Музагиту</w:t>
      </w:r>
      <w:proofErr w:type="spellEnd"/>
      <w:r>
        <w:t xml:space="preserve"> </w:t>
      </w:r>
      <w:proofErr w:type="spellStart"/>
      <w:r>
        <w:t>Бадртдиновичу</w:t>
      </w:r>
      <w:proofErr w:type="spellEnd"/>
      <w:r>
        <w:t xml:space="preserve"> - учителю </w:t>
      </w:r>
      <w:proofErr w:type="spellStart"/>
      <w:r>
        <w:t>Камышлинской</w:t>
      </w:r>
      <w:proofErr w:type="spellEnd"/>
      <w:r>
        <w:t xml:space="preserve"> средней школы </w:t>
      </w:r>
      <w:proofErr w:type="spellStart"/>
      <w:r>
        <w:lastRenderedPageBreak/>
        <w:t>Камышлинского</w:t>
      </w:r>
      <w:proofErr w:type="spellEnd"/>
      <w:r>
        <w:t xml:space="preserve"> района</w:t>
      </w:r>
      <w:r>
        <w:br/>
        <w:t>     </w:t>
      </w:r>
      <w:proofErr w:type="gramStart"/>
      <w:r>
        <w:t xml:space="preserve">БЕЗРОДНОВОЙ Антонине Васильевне - учительнице </w:t>
      </w:r>
      <w:proofErr w:type="spellStart"/>
      <w:r>
        <w:t>Сокской</w:t>
      </w:r>
      <w:proofErr w:type="spellEnd"/>
      <w:r>
        <w:t xml:space="preserve"> средней школы </w:t>
      </w:r>
      <w:proofErr w:type="spellStart"/>
      <w:r>
        <w:t>Исаклинского</w:t>
      </w:r>
      <w:proofErr w:type="spellEnd"/>
      <w:r>
        <w:t xml:space="preserve"> района</w:t>
      </w:r>
      <w:r>
        <w:br/>
        <w:t>     ГЕРАСЬКОВОЙ Людмиле Борисовне - учительнице гимназии N 3 города Самары</w:t>
      </w:r>
      <w:r>
        <w:br/>
        <w:t xml:space="preserve">     ГОРЯИНОВОЙ Надежде Михайловне - директору </w:t>
      </w:r>
      <w:proofErr w:type="spellStart"/>
      <w:r>
        <w:t>Пестравской</w:t>
      </w:r>
      <w:proofErr w:type="spellEnd"/>
      <w:r>
        <w:t xml:space="preserve"> средней школы </w:t>
      </w:r>
      <w:proofErr w:type="spellStart"/>
      <w:r>
        <w:t>Пестравского</w:t>
      </w:r>
      <w:proofErr w:type="spellEnd"/>
      <w:r>
        <w:t xml:space="preserve"> района</w:t>
      </w:r>
      <w:r>
        <w:br/>
        <w:t xml:space="preserve">     КЕХМАНУ Моисею </w:t>
      </w:r>
      <w:proofErr w:type="spellStart"/>
      <w:r>
        <w:t>Бееровичу</w:t>
      </w:r>
      <w:proofErr w:type="spellEnd"/>
      <w:r>
        <w:t xml:space="preserve"> - учителю средней школы N 9 города Новокуйбышевска</w:t>
      </w:r>
      <w:r>
        <w:br/>
        <w:t>     КОНОВАЛОВОЙ Вере Максимовне - директору школы-гимназии N 9 города Тольятти</w:t>
      </w:r>
      <w:r>
        <w:br/>
        <w:t>     КРАВЦОВОЙ Надежде Васильевне - директору Тольяттинского педагогического училища N 2</w:t>
      </w:r>
      <w:r>
        <w:br/>
        <w:t>     ЛОГАЧЕВОЙ Нине Александровне - директору специальной</w:t>
      </w:r>
      <w:proofErr w:type="gramEnd"/>
      <w:r>
        <w:t xml:space="preserve"> </w:t>
      </w:r>
      <w:proofErr w:type="gramStart"/>
      <w:r>
        <w:t>школы-интерната N 24 города Сызрани</w:t>
      </w:r>
      <w:r>
        <w:br/>
        <w:t>     ЛЫСИКОВОЙ Ольге Михайловне - учительнице средней школы N 17 города Новокуйбышевска</w:t>
      </w:r>
      <w:r>
        <w:br/>
        <w:t>     МАЛАНИНУ Владимиру Алексеевичу - учителю средней школы N 14 города Жигулевска</w:t>
      </w:r>
      <w:r>
        <w:br/>
        <w:t>     МЕДВЕДЕВОЙ Галине Ивановне - заведующей отделом образования администрации Самарского района города Самары</w:t>
      </w:r>
      <w:r>
        <w:br/>
        <w:t xml:space="preserve">     ПАДЮКОВУ Ивану Петровичу - директору Южной средней школы </w:t>
      </w:r>
      <w:proofErr w:type="spellStart"/>
      <w:r>
        <w:t>Большеглушицкого</w:t>
      </w:r>
      <w:proofErr w:type="spellEnd"/>
      <w:r>
        <w:t xml:space="preserve"> района</w:t>
      </w:r>
      <w:r>
        <w:br/>
        <w:t>     ПАСЬКО Анатолию Ивановичу - учителю средней школы N 58 города Самары</w:t>
      </w:r>
      <w:r>
        <w:br/>
        <w:t>     ПОЛЫНОВОЙ Надежде Алексеевне - методисту областного института повышения квалификации и переподготовки работников образования</w:t>
      </w:r>
      <w:r>
        <w:br/>
        <w:t>     САМОЙЛОВУ Валентину Николаевичу - директору средней школы N 25 города Тольятти</w:t>
      </w:r>
      <w:r>
        <w:br/>
        <w:t xml:space="preserve">     СЕЛИНОЙ Лидии Анатольевне - учительнице </w:t>
      </w:r>
      <w:proofErr w:type="spellStart"/>
      <w:r>
        <w:t>Безенчукской</w:t>
      </w:r>
      <w:proofErr w:type="spellEnd"/>
      <w:r>
        <w:t xml:space="preserve"> средней школы N 1 </w:t>
      </w:r>
      <w:proofErr w:type="spellStart"/>
      <w:r>
        <w:t>Безенчукского</w:t>
      </w:r>
      <w:proofErr w:type="spellEnd"/>
      <w:r>
        <w:t xml:space="preserve"> района</w:t>
      </w:r>
      <w:r>
        <w:br/>
        <w:t>     СПИРИДОНОВОЙ Неле</w:t>
      </w:r>
      <w:proofErr w:type="gramEnd"/>
      <w:r>
        <w:t xml:space="preserve"> </w:t>
      </w:r>
      <w:proofErr w:type="gramStart"/>
      <w:r>
        <w:t xml:space="preserve">Александровне - учительнице </w:t>
      </w:r>
      <w:proofErr w:type="spellStart"/>
      <w:r>
        <w:t>Кошкинской</w:t>
      </w:r>
      <w:proofErr w:type="spellEnd"/>
      <w:r>
        <w:t xml:space="preserve"> средней школы </w:t>
      </w:r>
      <w:proofErr w:type="spellStart"/>
      <w:r>
        <w:t>Кошкинского</w:t>
      </w:r>
      <w:proofErr w:type="spellEnd"/>
      <w:r>
        <w:t xml:space="preserve"> района</w:t>
      </w:r>
      <w:r>
        <w:br/>
        <w:t xml:space="preserve">     ТАРАНОВОЙ </w:t>
      </w:r>
      <w:proofErr w:type="spellStart"/>
      <w:r>
        <w:t>Альвине</w:t>
      </w:r>
      <w:proofErr w:type="spellEnd"/>
      <w:r>
        <w:t xml:space="preserve"> Михайловне - учительнице средней школы N 45 города Тольятти</w:t>
      </w:r>
      <w:r>
        <w:br/>
        <w:t xml:space="preserve">     ТОМИЛИНОЙ Вере Николаевне - учительнице средней школы поселка Волжский Утес </w:t>
      </w:r>
      <w:proofErr w:type="spellStart"/>
      <w:r>
        <w:t>Шигонского</w:t>
      </w:r>
      <w:proofErr w:type="spellEnd"/>
      <w:r>
        <w:t xml:space="preserve"> района</w:t>
      </w:r>
      <w:r>
        <w:br/>
        <w:t>     ХЛУПНОВОЙ Светлане Ивановне - заместителю директора по учебно-воспитательной работе средней школы N 53 города Самары</w:t>
      </w:r>
      <w:r>
        <w:br/>
        <w:t xml:space="preserve">     ЮРАСОВУ Геннадию Сидоровичу - учителю </w:t>
      </w:r>
      <w:proofErr w:type="spellStart"/>
      <w:r>
        <w:t>Смышляевской</w:t>
      </w:r>
      <w:proofErr w:type="spellEnd"/>
      <w:r>
        <w:t xml:space="preserve"> средней школы N 1 Волжского района.</w:t>
      </w:r>
      <w:r>
        <w:br/>
      </w:r>
      <w:proofErr w:type="gramEnd"/>
    </w:p>
    <w:p w:rsidR="003F5439" w:rsidRDefault="003F5439" w:rsidP="003F5439">
      <w:pPr>
        <w:pStyle w:val="unformattext"/>
        <w:spacing w:after="240" w:afterAutospacing="0"/>
        <w:jc w:val="right"/>
      </w:pPr>
      <w:r>
        <w:t xml:space="preserve">Президент Российской Федерации </w:t>
      </w:r>
      <w:proofErr w:type="spellStart"/>
      <w:r>
        <w:t>Б.Ельцин</w:t>
      </w:r>
      <w:proofErr w:type="spellEnd"/>
    </w:p>
    <w:p w:rsidR="003F5439" w:rsidRDefault="003F5439" w:rsidP="003F5439">
      <w:pPr>
        <w:pStyle w:val="unformattext"/>
      </w:pPr>
      <w:r>
        <w:t>Москва, Кремль 12 января 1994 года N 131</w:t>
      </w:r>
    </w:p>
    <w:p w:rsidR="006F7EB8" w:rsidRPr="00B61B41" w:rsidRDefault="006F7EB8">
      <w:pPr>
        <w:rPr>
          <w:rFonts w:ascii="Times New Roman" w:hAnsi="Times New Roman" w:cs="Times New Roman"/>
          <w:sz w:val="28"/>
          <w:szCs w:val="28"/>
        </w:rPr>
      </w:pPr>
    </w:p>
    <w:sectPr w:rsidR="006F7EB8" w:rsidRPr="00B61B41" w:rsidSect="00B61B4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7A"/>
    <w:rsid w:val="003F5439"/>
    <w:rsid w:val="00556766"/>
    <w:rsid w:val="006F7EB8"/>
    <w:rsid w:val="008148B0"/>
    <w:rsid w:val="00B61B41"/>
    <w:rsid w:val="00EC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4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48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B41"/>
    <w:pPr>
      <w:spacing w:after="0" w:line="240" w:lineRule="auto"/>
    </w:pPr>
  </w:style>
  <w:style w:type="character" w:customStyle="1" w:styleId="10">
    <w:name w:val="Заголовок 1 Знак"/>
    <w:basedOn w:val="a0"/>
    <w:link w:val="1"/>
    <w:uiPriority w:val="9"/>
    <w:rsid w:val="008148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8B0"/>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148B0"/>
    <w:rPr>
      <w:color w:val="0000FF"/>
      <w:u w:val="single"/>
    </w:rPr>
  </w:style>
  <w:style w:type="character" w:customStyle="1" w:styleId="comments">
    <w:name w:val="comments"/>
    <w:basedOn w:val="a0"/>
    <w:rsid w:val="008148B0"/>
  </w:style>
  <w:style w:type="character" w:customStyle="1" w:styleId="tik-text">
    <w:name w:val="tik-text"/>
    <w:basedOn w:val="a0"/>
    <w:rsid w:val="008148B0"/>
  </w:style>
  <w:style w:type="paragraph" w:styleId="a5">
    <w:name w:val="Normal (Web)"/>
    <w:basedOn w:val="a"/>
    <w:uiPriority w:val="99"/>
    <w:semiHidden/>
    <w:unhideWhenUsed/>
    <w:rsid w:val="0081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48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48B0"/>
    <w:rPr>
      <w:rFonts w:ascii="Tahoma" w:hAnsi="Tahoma" w:cs="Tahoma"/>
      <w:sz w:val="16"/>
      <w:szCs w:val="16"/>
    </w:rPr>
  </w:style>
  <w:style w:type="paragraph" w:customStyle="1" w:styleId="headertext">
    <w:name w:val="headertext"/>
    <w:basedOn w:val="a"/>
    <w:rsid w:val="003F5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F54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4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48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B41"/>
    <w:pPr>
      <w:spacing w:after="0" w:line="240" w:lineRule="auto"/>
    </w:pPr>
  </w:style>
  <w:style w:type="character" w:customStyle="1" w:styleId="10">
    <w:name w:val="Заголовок 1 Знак"/>
    <w:basedOn w:val="a0"/>
    <w:link w:val="1"/>
    <w:uiPriority w:val="9"/>
    <w:rsid w:val="008148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8B0"/>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148B0"/>
    <w:rPr>
      <w:color w:val="0000FF"/>
      <w:u w:val="single"/>
    </w:rPr>
  </w:style>
  <w:style w:type="character" w:customStyle="1" w:styleId="comments">
    <w:name w:val="comments"/>
    <w:basedOn w:val="a0"/>
    <w:rsid w:val="008148B0"/>
  </w:style>
  <w:style w:type="character" w:customStyle="1" w:styleId="tik-text">
    <w:name w:val="tik-text"/>
    <w:basedOn w:val="a0"/>
    <w:rsid w:val="008148B0"/>
  </w:style>
  <w:style w:type="paragraph" w:styleId="a5">
    <w:name w:val="Normal (Web)"/>
    <w:basedOn w:val="a"/>
    <w:uiPriority w:val="99"/>
    <w:semiHidden/>
    <w:unhideWhenUsed/>
    <w:rsid w:val="0081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48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48B0"/>
    <w:rPr>
      <w:rFonts w:ascii="Tahoma" w:hAnsi="Tahoma" w:cs="Tahoma"/>
      <w:sz w:val="16"/>
      <w:szCs w:val="16"/>
    </w:rPr>
  </w:style>
  <w:style w:type="paragraph" w:customStyle="1" w:styleId="headertext">
    <w:name w:val="headertext"/>
    <w:basedOn w:val="a"/>
    <w:rsid w:val="003F5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F54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3526">
      <w:bodyDiv w:val="1"/>
      <w:marLeft w:val="0"/>
      <w:marRight w:val="0"/>
      <w:marTop w:val="0"/>
      <w:marBottom w:val="0"/>
      <w:divBdr>
        <w:top w:val="none" w:sz="0" w:space="0" w:color="auto"/>
        <w:left w:val="none" w:sz="0" w:space="0" w:color="auto"/>
        <w:bottom w:val="none" w:sz="0" w:space="0" w:color="auto"/>
        <w:right w:val="none" w:sz="0" w:space="0" w:color="auto"/>
      </w:divBdr>
      <w:divsChild>
        <w:div w:id="1031493689">
          <w:marLeft w:val="0"/>
          <w:marRight w:val="0"/>
          <w:marTop w:val="0"/>
          <w:marBottom w:val="0"/>
          <w:divBdr>
            <w:top w:val="none" w:sz="0" w:space="0" w:color="auto"/>
            <w:left w:val="none" w:sz="0" w:space="0" w:color="auto"/>
            <w:bottom w:val="none" w:sz="0" w:space="0" w:color="auto"/>
            <w:right w:val="none" w:sz="0" w:space="0" w:color="auto"/>
          </w:divBdr>
          <w:divsChild>
            <w:div w:id="1262881880">
              <w:marLeft w:val="0"/>
              <w:marRight w:val="0"/>
              <w:marTop w:val="0"/>
              <w:marBottom w:val="0"/>
              <w:divBdr>
                <w:top w:val="none" w:sz="0" w:space="0" w:color="auto"/>
                <w:left w:val="none" w:sz="0" w:space="0" w:color="auto"/>
                <w:bottom w:val="none" w:sz="0" w:space="0" w:color="auto"/>
                <w:right w:val="none" w:sz="0" w:space="0" w:color="auto"/>
              </w:divBdr>
              <w:divsChild>
                <w:div w:id="558515904">
                  <w:marLeft w:val="0"/>
                  <w:marRight w:val="0"/>
                  <w:marTop w:val="0"/>
                  <w:marBottom w:val="0"/>
                  <w:divBdr>
                    <w:top w:val="none" w:sz="0" w:space="0" w:color="auto"/>
                    <w:left w:val="none" w:sz="0" w:space="0" w:color="auto"/>
                    <w:bottom w:val="none" w:sz="0" w:space="0" w:color="auto"/>
                    <w:right w:val="none" w:sz="0" w:space="0" w:color="auto"/>
                  </w:divBdr>
                  <w:divsChild>
                    <w:div w:id="118111094">
                      <w:marLeft w:val="0"/>
                      <w:marRight w:val="0"/>
                      <w:marTop w:val="0"/>
                      <w:marBottom w:val="0"/>
                      <w:divBdr>
                        <w:top w:val="none" w:sz="0" w:space="0" w:color="auto"/>
                        <w:left w:val="none" w:sz="0" w:space="0" w:color="auto"/>
                        <w:bottom w:val="none" w:sz="0" w:space="0" w:color="auto"/>
                        <w:right w:val="none" w:sz="0" w:space="0" w:color="auto"/>
                      </w:divBdr>
                    </w:div>
                    <w:div w:id="90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892">
              <w:marLeft w:val="0"/>
              <w:marRight w:val="0"/>
              <w:marTop w:val="0"/>
              <w:marBottom w:val="0"/>
              <w:divBdr>
                <w:top w:val="none" w:sz="0" w:space="0" w:color="auto"/>
                <w:left w:val="none" w:sz="0" w:space="0" w:color="auto"/>
                <w:bottom w:val="none" w:sz="0" w:space="0" w:color="auto"/>
                <w:right w:val="none" w:sz="0" w:space="0" w:color="auto"/>
              </w:divBdr>
              <w:divsChild>
                <w:div w:id="1812746361">
                  <w:marLeft w:val="0"/>
                  <w:marRight w:val="0"/>
                  <w:marTop w:val="0"/>
                  <w:marBottom w:val="0"/>
                  <w:divBdr>
                    <w:top w:val="none" w:sz="0" w:space="0" w:color="auto"/>
                    <w:left w:val="none" w:sz="0" w:space="0" w:color="auto"/>
                    <w:bottom w:val="none" w:sz="0" w:space="0" w:color="auto"/>
                    <w:right w:val="none" w:sz="0" w:space="0" w:color="auto"/>
                  </w:divBdr>
                  <w:divsChild>
                    <w:div w:id="1080297642">
                      <w:marLeft w:val="0"/>
                      <w:marRight w:val="0"/>
                      <w:marTop w:val="0"/>
                      <w:marBottom w:val="0"/>
                      <w:divBdr>
                        <w:top w:val="none" w:sz="0" w:space="0" w:color="auto"/>
                        <w:left w:val="none" w:sz="0" w:space="0" w:color="auto"/>
                        <w:bottom w:val="none" w:sz="0" w:space="0" w:color="auto"/>
                        <w:right w:val="none" w:sz="0" w:space="0" w:color="auto"/>
                      </w:divBdr>
                      <w:divsChild>
                        <w:div w:id="289940308">
                          <w:marLeft w:val="0"/>
                          <w:marRight w:val="0"/>
                          <w:marTop w:val="0"/>
                          <w:marBottom w:val="75"/>
                          <w:divBdr>
                            <w:top w:val="none" w:sz="0" w:space="0" w:color="auto"/>
                            <w:left w:val="none" w:sz="0" w:space="0" w:color="auto"/>
                            <w:bottom w:val="none" w:sz="0" w:space="0" w:color="auto"/>
                            <w:right w:val="none" w:sz="0" w:space="0" w:color="auto"/>
                          </w:divBdr>
                        </w:div>
                        <w:div w:id="1356271359">
                          <w:marLeft w:val="0"/>
                          <w:marRight w:val="0"/>
                          <w:marTop w:val="0"/>
                          <w:marBottom w:val="0"/>
                          <w:divBdr>
                            <w:top w:val="none" w:sz="0" w:space="0" w:color="auto"/>
                            <w:left w:val="none" w:sz="0" w:space="0" w:color="auto"/>
                            <w:bottom w:val="none" w:sz="0" w:space="0" w:color="auto"/>
                            <w:right w:val="none" w:sz="0" w:space="0" w:color="auto"/>
                          </w:divBdr>
                        </w:div>
                        <w:div w:id="1392728445">
                          <w:marLeft w:val="0"/>
                          <w:marRight w:val="0"/>
                          <w:marTop w:val="75"/>
                          <w:marBottom w:val="75"/>
                          <w:divBdr>
                            <w:top w:val="none" w:sz="0" w:space="0" w:color="auto"/>
                            <w:left w:val="none" w:sz="0" w:space="0" w:color="auto"/>
                            <w:bottom w:val="none" w:sz="0" w:space="0" w:color="auto"/>
                            <w:right w:val="none" w:sz="0" w:space="0" w:color="auto"/>
                          </w:divBdr>
                        </w:div>
                      </w:divsChild>
                    </w:div>
                    <w:div w:id="662202551">
                      <w:marLeft w:val="0"/>
                      <w:marRight w:val="0"/>
                      <w:marTop w:val="0"/>
                      <w:marBottom w:val="0"/>
                      <w:divBdr>
                        <w:top w:val="none" w:sz="0" w:space="0" w:color="auto"/>
                        <w:left w:val="none" w:sz="0" w:space="0" w:color="auto"/>
                        <w:bottom w:val="none" w:sz="0" w:space="0" w:color="auto"/>
                        <w:right w:val="none" w:sz="0" w:space="0" w:color="auto"/>
                      </w:divBdr>
                      <w:divsChild>
                        <w:div w:id="15389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348308">
      <w:bodyDiv w:val="1"/>
      <w:marLeft w:val="0"/>
      <w:marRight w:val="0"/>
      <w:marTop w:val="0"/>
      <w:marBottom w:val="0"/>
      <w:divBdr>
        <w:top w:val="none" w:sz="0" w:space="0" w:color="auto"/>
        <w:left w:val="none" w:sz="0" w:space="0" w:color="auto"/>
        <w:bottom w:val="none" w:sz="0" w:space="0" w:color="auto"/>
        <w:right w:val="none" w:sz="0" w:space="0" w:color="auto"/>
      </w:divBdr>
    </w:div>
    <w:div w:id="1270627814">
      <w:bodyDiv w:val="1"/>
      <w:marLeft w:val="0"/>
      <w:marRight w:val="0"/>
      <w:marTop w:val="0"/>
      <w:marBottom w:val="0"/>
      <w:divBdr>
        <w:top w:val="none" w:sz="0" w:space="0" w:color="auto"/>
        <w:left w:val="none" w:sz="0" w:space="0" w:color="auto"/>
        <w:bottom w:val="none" w:sz="0" w:space="0" w:color="auto"/>
        <w:right w:val="none" w:sz="0" w:space="0" w:color="auto"/>
      </w:divBdr>
      <w:divsChild>
        <w:div w:id="156876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7050</Words>
  <Characters>40190</Characters>
  <Application>Microsoft Office Word</Application>
  <DocSecurity>0</DocSecurity>
  <Lines>334</Lines>
  <Paragraphs>94</Paragraphs>
  <ScaleCrop>false</ScaleCrop>
  <Company/>
  <LinksUpToDate>false</LinksUpToDate>
  <CharactersWithSpaces>47146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Корякина</dc:creator>
  <cp:keywords/>
  <dc:description/>
  <cp:lastModifiedBy>Корякина</cp:lastModifiedBy>
  <cp:revision>5</cp:revision>
  <dcterms:created xsi:type="dcterms:W3CDTF">2013-02-06T07:09:00Z</dcterms:created>
  <dcterms:modified xsi:type="dcterms:W3CDTF">2013-02-13T08:42:00Z</dcterms:modified>
</cp:coreProperties>
</file>