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9F" w:rsidRPr="00E6459F" w:rsidRDefault="00E6459F" w:rsidP="00E6459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6459F">
        <w:rPr>
          <w:rFonts w:ascii="Times New Roman" w:hAnsi="Times New Roman" w:cs="Times New Roman"/>
          <w:b/>
          <w:szCs w:val="28"/>
        </w:rPr>
        <w:t>Департамент образования Администрации городского округа Самара</w:t>
      </w:r>
    </w:p>
    <w:p w:rsidR="00E6459F" w:rsidRPr="00E6459F" w:rsidRDefault="00E6459F" w:rsidP="00E6459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6459F">
        <w:rPr>
          <w:rFonts w:ascii="Times New Roman" w:hAnsi="Times New Roman" w:cs="Times New Roman"/>
          <w:b/>
          <w:szCs w:val="28"/>
        </w:rPr>
        <w:t xml:space="preserve">муниципальное бюджетное учреждение дополнительного образования </w:t>
      </w:r>
    </w:p>
    <w:p w:rsidR="00E6459F" w:rsidRPr="00E6459F" w:rsidRDefault="00E6459F" w:rsidP="00E6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F">
        <w:rPr>
          <w:rFonts w:ascii="Times New Roman" w:hAnsi="Times New Roman" w:cs="Times New Roman"/>
          <w:b/>
          <w:sz w:val="28"/>
          <w:szCs w:val="28"/>
        </w:rPr>
        <w:t>«ДЕТСКАЯ ШКОЛА ИСКУССТВ № 8 «РАДУГА»</w:t>
      </w:r>
    </w:p>
    <w:p w:rsidR="00E6459F" w:rsidRPr="00E6459F" w:rsidRDefault="00E6459F" w:rsidP="00E6459F">
      <w:pPr>
        <w:spacing w:after="0" w:line="240" w:lineRule="auto"/>
        <w:ind w:firstLine="1134"/>
        <w:rPr>
          <w:rFonts w:ascii="Times New Roman" w:hAnsi="Times New Roman" w:cs="Times New Roman"/>
          <w:b/>
          <w:szCs w:val="28"/>
        </w:rPr>
      </w:pPr>
      <w:r w:rsidRPr="00E6459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537210</wp:posOffset>
            </wp:positionV>
            <wp:extent cx="1238250" cy="763270"/>
            <wp:effectExtent l="0" t="0" r="0" b="0"/>
            <wp:wrapSquare wrapText="bothSides"/>
            <wp:docPr id="3" name="Рисунок 3" descr="лого 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раду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9F">
        <w:rPr>
          <w:rFonts w:ascii="Times New Roman" w:hAnsi="Times New Roman" w:cs="Times New Roman"/>
          <w:b/>
          <w:szCs w:val="28"/>
        </w:rPr>
        <w:t>городского округа Самара</w:t>
      </w:r>
    </w:p>
    <w:p w:rsidR="00E6459F" w:rsidRPr="00E6459F" w:rsidRDefault="00E6459F" w:rsidP="00E645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6459F" w:rsidRPr="00E6459F" w:rsidRDefault="00E6459F" w:rsidP="00E6459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6459F">
        <w:rPr>
          <w:rFonts w:ascii="Times New Roman" w:hAnsi="Times New Roman" w:cs="Times New Roman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95 г"/>
        </w:smartTagPr>
        <w:r w:rsidRPr="00E6459F">
          <w:rPr>
            <w:rFonts w:ascii="Times New Roman" w:hAnsi="Times New Roman" w:cs="Times New Roman"/>
            <w:szCs w:val="28"/>
          </w:rPr>
          <w:t xml:space="preserve">443095 </w:t>
        </w:r>
        <w:proofErr w:type="spellStart"/>
        <w:r w:rsidRPr="00E6459F">
          <w:rPr>
            <w:rFonts w:ascii="Times New Roman" w:hAnsi="Times New Roman" w:cs="Times New Roman"/>
            <w:szCs w:val="28"/>
          </w:rPr>
          <w:t>г</w:t>
        </w:r>
      </w:smartTag>
      <w:r w:rsidRPr="00E6459F">
        <w:rPr>
          <w:rFonts w:ascii="Times New Roman" w:hAnsi="Times New Roman" w:cs="Times New Roman"/>
          <w:szCs w:val="28"/>
        </w:rPr>
        <w:t>.Самара</w:t>
      </w:r>
      <w:proofErr w:type="spellEnd"/>
      <w:r w:rsidRPr="00E6459F">
        <w:rPr>
          <w:rFonts w:ascii="Times New Roman" w:hAnsi="Times New Roman" w:cs="Times New Roman"/>
          <w:szCs w:val="28"/>
        </w:rPr>
        <w:t>, ул. Г. Димитрова, 39</w:t>
      </w:r>
    </w:p>
    <w:p w:rsidR="00E6459F" w:rsidRPr="00E6459F" w:rsidRDefault="00E6459F" w:rsidP="00E6459F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6459F">
        <w:rPr>
          <w:rFonts w:ascii="Times New Roman" w:hAnsi="Times New Roman" w:cs="Times New Roman"/>
          <w:szCs w:val="28"/>
        </w:rPr>
        <w:t>тел./факс (846) 956-02-29</w:t>
      </w:r>
    </w:p>
    <w:p w:rsidR="00E6459F" w:rsidRPr="00E6459F" w:rsidRDefault="00E6459F" w:rsidP="00E6459F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hyperlink r:id="rId8" w:history="1">
        <w:r w:rsidRPr="00E6459F">
          <w:rPr>
            <w:rStyle w:val="a5"/>
            <w:rFonts w:ascii="Times New Roman" w:hAnsi="Times New Roman" w:cs="Times New Roman"/>
            <w:szCs w:val="28"/>
            <w:lang w:val="en"/>
          </w:rPr>
          <w:t>school</w:t>
        </w:r>
        <w:r w:rsidRPr="00E6459F">
          <w:rPr>
            <w:rStyle w:val="a5"/>
            <w:rFonts w:ascii="Times New Roman" w:hAnsi="Times New Roman" w:cs="Times New Roman"/>
            <w:szCs w:val="28"/>
          </w:rPr>
          <w:t>.</w:t>
        </w:r>
        <w:r w:rsidRPr="00E6459F">
          <w:rPr>
            <w:rStyle w:val="a5"/>
            <w:rFonts w:ascii="Times New Roman" w:hAnsi="Times New Roman" w:cs="Times New Roman"/>
            <w:szCs w:val="28"/>
            <w:lang w:val="en"/>
          </w:rPr>
          <w:t>raduga</w:t>
        </w:r>
        <w:r w:rsidRPr="00E6459F">
          <w:rPr>
            <w:rStyle w:val="a5"/>
            <w:rFonts w:ascii="Times New Roman" w:hAnsi="Times New Roman" w:cs="Times New Roman"/>
            <w:szCs w:val="28"/>
          </w:rPr>
          <w:t>@</w:t>
        </w:r>
        <w:r w:rsidRPr="00E6459F">
          <w:rPr>
            <w:rStyle w:val="a5"/>
            <w:rFonts w:ascii="Times New Roman" w:hAnsi="Times New Roman" w:cs="Times New Roman"/>
            <w:szCs w:val="28"/>
            <w:lang w:val="en"/>
          </w:rPr>
          <w:t>mail</w:t>
        </w:r>
        <w:r w:rsidRPr="00E6459F">
          <w:rPr>
            <w:rStyle w:val="a5"/>
            <w:rFonts w:ascii="Times New Roman" w:hAnsi="Times New Roman" w:cs="Times New Roman"/>
            <w:szCs w:val="28"/>
          </w:rPr>
          <w:t>.</w:t>
        </w:r>
        <w:r w:rsidRPr="00E6459F">
          <w:rPr>
            <w:rStyle w:val="a5"/>
            <w:rFonts w:ascii="Times New Roman" w:hAnsi="Times New Roman" w:cs="Times New Roman"/>
            <w:szCs w:val="28"/>
            <w:lang w:val="en"/>
          </w:rPr>
          <w:t>ru</w:t>
        </w:r>
      </w:hyperlink>
      <w:r w:rsidRPr="00E6459F">
        <w:rPr>
          <w:rFonts w:ascii="Times New Roman" w:hAnsi="Times New Roman" w:cs="Times New Roman"/>
          <w:szCs w:val="28"/>
        </w:rPr>
        <w:t xml:space="preserve">,  </w:t>
      </w:r>
      <w:hyperlink r:id="rId9" w:history="1">
        <w:r w:rsidRPr="00E6459F">
          <w:rPr>
            <w:rStyle w:val="a5"/>
            <w:rFonts w:ascii="Times New Roman" w:hAnsi="Times New Roman" w:cs="Times New Roman"/>
            <w:szCs w:val="28"/>
          </w:rPr>
          <w:t>http://raduga-samara.ru/</w:t>
        </w:r>
      </w:hyperlink>
    </w:p>
    <w:p w:rsidR="00E6459F" w:rsidRPr="00E6459F" w:rsidRDefault="00E6459F" w:rsidP="00E64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116955" cy="0"/>
                <wp:effectExtent l="9525" t="12700" r="1714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93B15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81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" strokeweight="1.5pt"/>
            </w:pict>
          </mc:Fallback>
        </mc:AlternateContent>
      </w:r>
    </w:p>
    <w:p w:rsidR="00190BD8" w:rsidRDefault="00190BD8" w:rsidP="00542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BD8" w:rsidRDefault="00190BD8" w:rsidP="00542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BD8" w:rsidRDefault="00190BD8" w:rsidP="00542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2A8" w:rsidRPr="00AC2FC2" w:rsidRDefault="00E6459F" w:rsidP="00AC2F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A22A8" w:rsidRPr="00AC2FC2" w:rsidRDefault="00E6459F" w:rsidP="00AC2F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интернет-</w:t>
      </w:r>
      <w:r w:rsidR="00DA22A8" w:rsidRPr="00AC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дизайн-проектов по созданию арт-объектов </w:t>
      </w:r>
    </w:p>
    <w:p w:rsidR="00DA22A8" w:rsidRDefault="00E6459F" w:rsidP="00AC2F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«ПАРК РАЗМАХА И МАССЫ!»</w:t>
      </w:r>
    </w:p>
    <w:p w:rsidR="00190BD8" w:rsidRDefault="00190BD8" w:rsidP="00AC2F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2A8" w:rsidRPr="00190BD8" w:rsidRDefault="00DA22A8" w:rsidP="00E6459F">
      <w:pPr>
        <w:pStyle w:val="1"/>
        <w:numPr>
          <w:ilvl w:val="0"/>
          <w:numId w:val="5"/>
        </w:numPr>
        <w:spacing w:before="0"/>
        <w:ind w:left="0" w:firstLin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90BD8">
        <w:rPr>
          <w:rFonts w:ascii="Times New Roman" w:eastAsia="Times New Roman" w:hAnsi="Times New Roman" w:cs="Times New Roman"/>
          <w:color w:val="auto"/>
          <w:lang w:eastAsia="ru-RU"/>
        </w:rPr>
        <w:t>Общие положения</w:t>
      </w:r>
    </w:p>
    <w:p w:rsidR="00DA22A8" w:rsidRPr="00190BD8" w:rsidRDefault="00E6459F" w:rsidP="00190BD8">
      <w:pPr>
        <w:pStyle w:val="2"/>
        <w:numPr>
          <w:ilvl w:val="0"/>
          <w:numId w:val="0"/>
        </w:numPr>
        <w:spacing w:before="0"/>
        <w:ind w:left="426" w:hanging="426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1.1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Настоящее положение регламентирует порядок и условия конкурсного</w:t>
      </w: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отбора дизайн-проектов.</w:t>
      </w:r>
    </w:p>
    <w:p w:rsidR="00E6459F" w:rsidRPr="00190BD8" w:rsidRDefault="00190BD8" w:rsidP="00E6459F">
      <w:pPr>
        <w:pStyle w:val="2"/>
        <w:numPr>
          <w:ilvl w:val="1"/>
          <w:numId w:val="6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5708E1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Дизайн-проект –</w:t>
      </w:r>
      <w:r w:rsidR="005708E1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это эскиз для нанесения </w:t>
      </w:r>
      <w:r w:rsidR="006904C8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рисунка </w:t>
      </w:r>
      <w:r w:rsidR="005708E1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поверхность парковой скамейки. Эскиз необходимо ориентировать на стиль русского революционного искусства, плакатную и книжную графику 1910-20-х годов. </w:t>
      </w:r>
      <w:r w:rsidR="00B975FF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>Стилизованная композиция должна содержать цитаты из стихотворений В.В. Маяковского.</w:t>
      </w:r>
    </w:p>
    <w:p w:rsidR="005708E1" w:rsidRPr="00190BD8" w:rsidRDefault="005708E1" w:rsidP="00E6459F">
      <w:pPr>
        <w:pStyle w:val="2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>Советуем ознакомиться со следующими ресурсами:</w:t>
      </w:r>
    </w:p>
    <w:p w:rsidR="005708E1" w:rsidRPr="00190BD8" w:rsidRDefault="00DA54BD" w:rsidP="00E6459F">
      <w:pPr>
        <w:pStyle w:val="1"/>
        <w:numPr>
          <w:ilvl w:val="0"/>
          <w:numId w:val="0"/>
        </w:numPr>
        <w:spacing w:before="0"/>
        <w:ind w:firstLine="426"/>
        <w:rPr>
          <w:rFonts w:ascii="Times New Roman" w:hAnsi="Times New Roman" w:cs="Times New Roman"/>
          <w:b w:val="0"/>
          <w:color w:val="0070C0"/>
        </w:rPr>
      </w:pPr>
      <w:hyperlink r:id="rId10" w:history="1">
        <w:r w:rsidR="005708E1" w:rsidRPr="00190BD8">
          <w:rPr>
            <w:rStyle w:val="a5"/>
            <w:rFonts w:ascii="Times New Roman" w:hAnsi="Times New Roman" w:cs="Times New Roman"/>
            <w:b w:val="0"/>
            <w:color w:val="0070C0"/>
          </w:rPr>
          <w:t>http://mayakovsky.museum/</w:t>
        </w:r>
      </w:hyperlink>
      <w:r w:rsidR="005708E1" w:rsidRPr="00190BD8">
        <w:rPr>
          <w:rStyle w:val="a5"/>
          <w:rFonts w:ascii="Times New Roman" w:hAnsi="Times New Roman" w:cs="Times New Roman"/>
          <w:b w:val="0"/>
          <w:color w:val="0070C0"/>
        </w:rPr>
        <w:t xml:space="preserve"> </w:t>
      </w:r>
    </w:p>
    <w:p w:rsidR="005708E1" w:rsidRPr="00190BD8" w:rsidRDefault="00DA54BD" w:rsidP="00E6459F">
      <w:pPr>
        <w:pStyle w:val="1"/>
        <w:numPr>
          <w:ilvl w:val="0"/>
          <w:numId w:val="0"/>
        </w:numPr>
        <w:spacing w:before="0"/>
        <w:ind w:firstLine="426"/>
        <w:rPr>
          <w:rFonts w:ascii="Times New Roman" w:hAnsi="Times New Roman" w:cs="Times New Roman"/>
          <w:b w:val="0"/>
          <w:color w:val="0070C0"/>
        </w:rPr>
      </w:pPr>
      <w:hyperlink r:id="rId11" w:history="1">
        <w:r w:rsidR="005708E1" w:rsidRPr="00190BD8">
          <w:rPr>
            <w:rStyle w:val="a5"/>
            <w:rFonts w:ascii="Times New Roman" w:hAnsi="Times New Roman" w:cs="Times New Roman"/>
            <w:b w:val="0"/>
            <w:color w:val="0070C0"/>
          </w:rPr>
          <w:t>https://vk.com/mayakovskiy</w:t>
        </w:r>
      </w:hyperlink>
      <w:r w:rsidR="005708E1" w:rsidRPr="00190BD8">
        <w:rPr>
          <w:rStyle w:val="a5"/>
          <w:rFonts w:ascii="Times New Roman" w:hAnsi="Times New Roman" w:cs="Times New Roman"/>
          <w:b w:val="0"/>
          <w:color w:val="0070C0"/>
        </w:rPr>
        <w:t xml:space="preserve"> </w:t>
      </w:r>
    </w:p>
    <w:p w:rsidR="005708E1" w:rsidRPr="00190BD8" w:rsidRDefault="00DA54BD" w:rsidP="00E6459F">
      <w:pPr>
        <w:pStyle w:val="1"/>
        <w:numPr>
          <w:ilvl w:val="0"/>
          <w:numId w:val="0"/>
        </w:numPr>
        <w:spacing w:before="0"/>
        <w:ind w:firstLine="426"/>
        <w:rPr>
          <w:rFonts w:ascii="Times New Roman" w:hAnsi="Times New Roman" w:cs="Times New Roman"/>
          <w:b w:val="0"/>
          <w:color w:val="0070C0"/>
        </w:rPr>
      </w:pPr>
      <w:hyperlink r:id="rId12" w:history="1">
        <w:r w:rsidR="005708E1" w:rsidRPr="00190BD8">
          <w:rPr>
            <w:rStyle w:val="a5"/>
            <w:rFonts w:ascii="Times New Roman" w:hAnsi="Times New Roman" w:cs="Times New Roman"/>
            <w:b w:val="0"/>
            <w:color w:val="0070C0"/>
          </w:rPr>
          <w:t>http://www.avangardism.ru/konstruktivizm.html</w:t>
        </w:r>
      </w:hyperlink>
      <w:r w:rsidR="005708E1" w:rsidRPr="00190BD8">
        <w:rPr>
          <w:rStyle w:val="a5"/>
          <w:rFonts w:ascii="Times New Roman" w:hAnsi="Times New Roman" w:cs="Times New Roman"/>
          <w:b w:val="0"/>
          <w:color w:val="0070C0"/>
        </w:rPr>
        <w:t xml:space="preserve"> </w:t>
      </w:r>
    </w:p>
    <w:p w:rsidR="005708E1" w:rsidRPr="00190BD8" w:rsidRDefault="00DA54BD" w:rsidP="00E6459F">
      <w:pPr>
        <w:pStyle w:val="1"/>
        <w:numPr>
          <w:ilvl w:val="0"/>
          <w:numId w:val="0"/>
        </w:numPr>
        <w:spacing w:before="0"/>
        <w:ind w:firstLine="426"/>
        <w:rPr>
          <w:rFonts w:ascii="Times New Roman" w:hAnsi="Times New Roman" w:cs="Times New Roman"/>
          <w:b w:val="0"/>
          <w:color w:val="auto"/>
          <w:u w:val="single"/>
        </w:rPr>
      </w:pPr>
      <w:hyperlink r:id="rId13" w:history="1">
        <w:r w:rsidR="005708E1" w:rsidRPr="00190BD8">
          <w:rPr>
            <w:rStyle w:val="a5"/>
            <w:rFonts w:ascii="Times New Roman" w:hAnsi="Times New Roman" w:cs="Times New Roman"/>
            <w:b w:val="0"/>
            <w:color w:val="0070C0"/>
          </w:rPr>
          <w:t>http://arzamas.academy/mag/385-rodchenko</w:t>
        </w:r>
      </w:hyperlink>
      <w:r w:rsidR="005708E1" w:rsidRPr="00190BD8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</w:p>
    <w:p w:rsidR="00DA22A8" w:rsidRPr="00190BD8" w:rsidRDefault="00190BD8" w:rsidP="00E6459F">
      <w:pPr>
        <w:pStyle w:val="2"/>
        <w:numPr>
          <w:ilvl w:val="1"/>
          <w:numId w:val="6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DA22A8" w:rsidRPr="00190BD8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Конкурсный отбор (далее - Конкурс) организуется и проводится на основании программы </w:t>
      </w:r>
      <w:r w:rsidR="006904C8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>«Арт</w:t>
      </w:r>
      <w:r w:rsidR="00DA22A8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–объекты в рекреационной среде» проектной площадки </w:t>
      </w:r>
      <w:r w:rsidR="00E6459F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>МБУ ДО «</w:t>
      </w:r>
      <w:r w:rsidR="00DA22A8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ДШИ №8 «Радуга» </w:t>
      </w:r>
      <w:proofErr w:type="spellStart"/>
      <w:r w:rsidR="00E6459F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>г.о</w:t>
      </w:r>
      <w:proofErr w:type="spellEnd"/>
      <w:r w:rsidR="00E6459F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Самара </w:t>
      </w:r>
      <w:r w:rsidR="00DA22A8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>по реализации образовательных инициатив в 2017 г. в рамках реализации стратегии комплексного развития городского округа Самара на период до 2025 года (направление «Дополнительное образование»)</w:t>
      </w:r>
      <w:r w:rsidR="00E6459F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A22A8" w:rsidRDefault="00190BD8" w:rsidP="00190BD8">
      <w:pPr>
        <w:pStyle w:val="2"/>
        <w:numPr>
          <w:ilvl w:val="1"/>
          <w:numId w:val="6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Информационную поддержку конкурса осуществляют молодежный пресс-центр</w:t>
      </w:r>
      <w:r w:rsidR="006904C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</w:t>
      </w:r>
      <w:proofErr w:type="spellStart"/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г.Самары</w:t>
      </w:r>
      <w:proofErr w:type="spellEnd"/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E6459F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информационно-просветительский ресурс в сети интернет </w:t>
      </w:r>
      <w:r w:rsidR="0043099E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«Виртуальный центр искусств» </w:t>
      </w:r>
      <w:hyperlink r:id="rId14" w:history="1">
        <w:r w:rsidR="0043099E" w:rsidRPr="00190BD8">
          <w:rPr>
            <w:rStyle w:val="a5"/>
            <w:rFonts w:ascii="Times New Roman" w:hAnsi="Times New Roman" w:cs="Times New Roman"/>
            <w:b w:val="0"/>
            <w:iCs/>
            <w:color w:val="0070C0"/>
            <w:sz w:val="28"/>
            <w:szCs w:val="28"/>
            <w:lang w:val="en-US"/>
          </w:rPr>
          <w:t>http</w:t>
        </w:r>
      </w:hyperlink>
      <w:hyperlink r:id="rId15" w:history="1">
        <w:r w:rsidR="0043099E" w:rsidRPr="00190BD8">
          <w:rPr>
            <w:rStyle w:val="a5"/>
            <w:rFonts w:ascii="Times New Roman" w:hAnsi="Times New Roman" w:cs="Times New Roman"/>
            <w:b w:val="0"/>
            <w:iCs/>
            <w:color w:val="0070C0"/>
            <w:sz w:val="28"/>
            <w:szCs w:val="28"/>
          </w:rPr>
          <w:t>://</w:t>
        </w:r>
        <w:proofErr w:type="spellStart"/>
        <w:r w:rsidR="0043099E" w:rsidRPr="00190BD8">
          <w:rPr>
            <w:rStyle w:val="a5"/>
            <w:rFonts w:ascii="Times New Roman" w:hAnsi="Times New Roman" w:cs="Times New Roman"/>
            <w:b w:val="0"/>
            <w:iCs/>
            <w:color w:val="0070C0"/>
            <w:sz w:val="28"/>
            <w:szCs w:val="28"/>
            <w:lang w:val="en-US"/>
          </w:rPr>
          <w:t>allworldart</w:t>
        </w:r>
        <w:proofErr w:type="spellEnd"/>
        <w:r w:rsidR="0043099E" w:rsidRPr="00190BD8">
          <w:rPr>
            <w:rStyle w:val="a5"/>
            <w:rFonts w:ascii="Times New Roman" w:hAnsi="Times New Roman" w:cs="Times New Roman"/>
            <w:b w:val="0"/>
            <w:iCs/>
            <w:color w:val="0070C0"/>
            <w:sz w:val="28"/>
            <w:szCs w:val="28"/>
          </w:rPr>
          <w:t>.</w:t>
        </w:r>
        <w:proofErr w:type="spellStart"/>
        <w:r w:rsidR="0043099E" w:rsidRPr="00190BD8">
          <w:rPr>
            <w:rStyle w:val="a5"/>
            <w:rFonts w:ascii="Times New Roman" w:hAnsi="Times New Roman" w:cs="Times New Roman"/>
            <w:b w:val="0"/>
            <w:iCs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43099E" w:rsidRPr="00190BD8">
        <w:rPr>
          <w:rStyle w:val="a5"/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, </w:t>
      </w:r>
      <w:r w:rsidR="00E6459F" w:rsidRPr="00190BD8">
        <w:rPr>
          <w:rStyle w:val="a5"/>
          <w:rFonts w:ascii="Times New Roman" w:hAnsi="Times New Roman" w:cs="Times New Roman"/>
          <w:b w:val="0"/>
          <w:iCs/>
          <w:color w:val="auto"/>
          <w:sz w:val="28"/>
          <w:szCs w:val="28"/>
          <w:u w:val="none"/>
        </w:rPr>
        <w:t xml:space="preserve">группа В </w:t>
      </w:r>
      <w:r w:rsidR="0043099E" w:rsidRPr="00190BD8">
        <w:rPr>
          <w:rStyle w:val="a5"/>
          <w:rFonts w:ascii="Times New Roman" w:hAnsi="Times New Roman" w:cs="Times New Roman"/>
          <w:b w:val="0"/>
          <w:iCs/>
          <w:color w:val="auto"/>
          <w:sz w:val="28"/>
          <w:szCs w:val="28"/>
          <w:u w:val="none"/>
        </w:rPr>
        <w:t>Контакте «Молодежное креативное бюро»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190BD8" w:rsidRPr="00190BD8" w:rsidRDefault="00190BD8" w:rsidP="00190BD8">
      <w:pPr>
        <w:rPr>
          <w:lang w:eastAsia="ru-RU"/>
        </w:rPr>
      </w:pPr>
    </w:p>
    <w:p w:rsidR="00190BD8" w:rsidRPr="00190BD8" w:rsidRDefault="00190BD8" w:rsidP="00190BD8">
      <w:pPr>
        <w:rPr>
          <w:lang w:eastAsia="ru-RU"/>
        </w:rPr>
      </w:pPr>
    </w:p>
    <w:p w:rsidR="00DA22A8" w:rsidRPr="00190BD8" w:rsidRDefault="00DA22A8" w:rsidP="00190BD8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90BD8">
        <w:rPr>
          <w:rFonts w:ascii="Times New Roman" w:hAnsi="Times New Roman" w:cs="Times New Roman"/>
          <w:b/>
          <w:sz w:val="28"/>
          <w:lang w:eastAsia="ru-RU"/>
        </w:rPr>
        <w:lastRenderedPageBreak/>
        <w:t>Цель и основные задачи</w:t>
      </w:r>
    </w:p>
    <w:p w:rsidR="00DA22A8" w:rsidRPr="00190BD8" w:rsidRDefault="00DA22A8" w:rsidP="00E6459F">
      <w:pPr>
        <w:pStyle w:val="2"/>
        <w:numPr>
          <w:ilvl w:val="1"/>
          <w:numId w:val="7"/>
        </w:numPr>
        <w:spacing w:before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Целью конкурсного отбора является </w:t>
      </w:r>
      <w:r w:rsidRPr="00190BD8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обновление облика </w:t>
      </w:r>
      <w:r w:rsidR="0043099E" w:rsidRPr="00190BD8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аллеи парка «50-летие Октября»</w:t>
      </w:r>
      <w:r w:rsidRPr="00190BD8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.</w:t>
      </w:r>
    </w:p>
    <w:p w:rsidR="00E6459F" w:rsidRPr="00190BD8" w:rsidRDefault="00E6459F" w:rsidP="004270C2">
      <w:pPr>
        <w:pStyle w:val="2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2.2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Основные задачи:</w:t>
      </w:r>
    </w:p>
    <w:p w:rsidR="00DA22A8" w:rsidRPr="00190BD8" w:rsidRDefault="00DA22A8" w:rsidP="00E6459F">
      <w:pPr>
        <w:pStyle w:val="2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поиск инновационных нестандартных решений для дальнейшего применения в дизайне, разработка новых подходов к</w:t>
      </w:r>
      <w:r w:rsidR="0043099E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созданию арт-объектов, носящих утилитарную функцию</w:t>
      </w: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;</w:t>
      </w:r>
    </w:p>
    <w:p w:rsidR="00DA22A8" w:rsidRPr="00190BD8" w:rsidRDefault="00DA22A8" w:rsidP="00E6459F">
      <w:pPr>
        <w:pStyle w:val="1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выявление и поддержка </w:t>
      </w:r>
      <w:r w:rsidR="0043099E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талантливой молодежи и педагогов</w:t>
      </w:r>
      <w:r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, реализующих инновационные проекты;</w:t>
      </w:r>
    </w:p>
    <w:p w:rsidR="00DA22A8" w:rsidRPr="00190BD8" w:rsidRDefault="00E6459F" w:rsidP="00E6459F">
      <w:pPr>
        <w:pStyle w:val="1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о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бновление внешнего облика </w:t>
      </w:r>
      <w:r w:rsidR="0043099E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рекреационной среды города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;</w:t>
      </w:r>
    </w:p>
    <w:p w:rsidR="00DA22A8" w:rsidRPr="00190BD8" w:rsidRDefault="00DA22A8" w:rsidP="00E6459F">
      <w:pPr>
        <w:pStyle w:val="1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внедрение современных дизайнерских технологий;</w:t>
      </w:r>
    </w:p>
    <w:p w:rsidR="00DA22A8" w:rsidRPr="00190BD8" w:rsidRDefault="00DA22A8" w:rsidP="00E6459F">
      <w:pPr>
        <w:pStyle w:val="1"/>
        <w:numPr>
          <w:ilvl w:val="0"/>
          <w:numId w:val="8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создание позитивного имиджа.</w:t>
      </w:r>
    </w:p>
    <w:p w:rsidR="00DA22A8" w:rsidRPr="00190BD8" w:rsidRDefault="00DA22A8" w:rsidP="00B8029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A8" w:rsidRPr="00190BD8" w:rsidRDefault="00DA22A8" w:rsidP="00E6459F">
      <w:pPr>
        <w:pStyle w:val="1"/>
        <w:numPr>
          <w:ilvl w:val="0"/>
          <w:numId w:val="5"/>
        </w:numPr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190BD8">
        <w:rPr>
          <w:rFonts w:ascii="Times New Roman" w:eastAsia="Times New Roman" w:hAnsi="Times New Roman" w:cs="Times New Roman"/>
          <w:color w:val="auto"/>
          <w:lang w:eastAsia="ru-RU"/>
        </w:rPr>
        <w:t>Основные принципы конкурсного отбора</w:t>
      </w:r>
    </w:p>
    <w:p w:rsidR="00DA22A8" w:rsidRPr="00190BD8" w:rsidRDefault="00E6459F" w:rsidP="00190BD8">
      <w:pPr>
        <w:pStyle w:val="1"/>
        <w:numPr>
          <w:ilvl w:val="0"/>
          <w:numId w:val="0"/>
        </w:numPr>
        <w:spacing w:before="0"/>
        <w:ind w:left="567" w:hanging="567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3.1</w:t>
      </w:r>
      <w:r w:rsid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 Д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обровольность</w:t>
      </w:r>
      <w:r w:rsid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 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участия, открытость</w:t>
      </w:r>
      <w:r w:rsid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и коллегиальность, обеспечивающие </w:t>
      </w:r>
      <w:r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объе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ктивное, гуманное и доброжелательное отношение к участникам конкурсного отбора.</w:t>
      </w:r>
    </w:p>
    <w:p w:rsidR="00E6459F" w:rsidRPr="00190BD8" w:rsidRDefault="00E6459F" w:rsidP="00E6459F">
      <w:pPr>
        <w:rPr>
          <w:sz w:val="28"/>
          <w:szCs w:val="28"/>
          <w:lang w:eastAsia="ru-RU"/>
        </w:rPr>
      </w:pPr>
    </w:p>
    <w:p w:rsidR="00DA22A8" w:rsidRPr="00190BD8" w:rsidRDefault="00DA22A8" w:rsidP="00190BD8">
      <w:pPr>
        <w:pStyle w:val="1"/>
        <w:numPr>
          <w:ilvl w:val="0"/>
          <w:numId w:val="5"/>
        </w:numPr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90BD8">
        <w:rPr>
          <w:rFonts w:ascii="Times New Roman" w:eastAsia="Times New Roman" w:hAnsi="Times New Roman" w:cs="Times New Roman"/>
          <w:color w:val="auto"/>
          <w:lang w:eastAsia="ru-RU"/>
        </w:rPr>
        <w:t>Участие</w:t>
      </w:r>
    </w:p>
    <w:p w:rsidR="00DA22A8" w:rsidRPr="00190BD8" w:rsidRDefault="00190BD8" w:rsidP="00190BD8">
      <w:pPr>
        <w:pStyle w:val="2"/>
        <w:numPr>
          <w:ilvl w:val="1"/>
          <w:numId w:val="9"/>
        </w:numPr>
        <w:spacing w:before="0"/>
        <w:ind w:left="426" w:hanging="426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конкурсе на лучший дизайн-проект могут принять участие образовательные учреждения (далее – Участники), </w:t>
      </w:r>
      <w:r w:rsidR="00CA30D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учащиеся и педагоги ДШИ и ДХШ </w:t>
      </w:r>
      <w:proofErr w:type="spellStart"/>
      <w:r w:rsidR="00CA30D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г.о.Самара</w:t>
      </w:r>
      <w:proofErr w:type="spellEnd"/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 </w:t>
      </w:r>
    </w:p>
    <w:p w:rsidR="00DA22A8" w:rsidRPr="00190BD8" w:rsidRDefault="00DA22A8" w:rsidP="00190BD8">
      <w:pPr>
        <w:pStyle w:val="2"/>
        <w:numPr>
          <w:ilvl w:val="1"/>
          <w:numId w:val="9"/>
        </w:numPr>
        <w:spacing w:before="0"/>
        <w:ind w:left="426" w:hanging="426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Конкурсанты имеют право на привлечение партнёров, спонсоров.</w:t>
      </w:r>
    </w:p>
    <w:p w:rsidR="00DA22A8" w:rsidRPr="00190BD8" w:rsidRDefault="00DA22A8" w:rsidP="00B8029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A8" w:rsidRPr="00190BD8" w:rsidRDefault="00E6459F" w:rsidP="00190BD8">
      <w:pPr>
        <w:pStyle w:val="1"/>
        <w:numPr>
          <w:ilvl w:val="0"/>
          <w:numId w:val="5"/>
        </w:numPr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90BD8">
        <w:rPr>
          <w:rFonts w:ascii="Times New Roman" w:eastAsia="Times New Roman" w:hAnsi="Times New Roman" w:cs="Times New Roman"/>
          <w:color w:val="auto"/>
          <w:lang w:eastAsia="ru-RU"/>
        </w:rPr>
        <w:t>С</w:t>
      </w:r>
      <w:r w:rsidR="00DA22A8" w:rsidRPr="00190BD8">
        <w:rPr>
          <w:rFonts w:ascii="Times New Roman" w:eastAsia="Times New Roman" w:hAnsi="Times New Roman" w:cs="Times New Roman"/>
          <w:color w:val="auto"/>
          <w:lang w:eastAsia="ru-RU"/>
        </w:rPr>
        <w:t>роки проведения конкурса</w:t>
      </w:r>
    </w:p>
    <w:p w:rsidR="00DA22A8" w:rsidRPr="00190BD8" w:rsidRDefault="00190BD8" w:rsidP="00190BD8">
      <w:pPr>
        <w:pStyle w:val="2"/>
        <w:numPr>
          <w:ilvl w:val="1"/>
          <w:numId w:val="10"/>
        </w:numPr>
        <w:spacing w:before="0"/>
        <w:ind w:left="426" w:hanging="426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90B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2157AF" w:rsidRPr="00190BD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До </w:t>
      </w:r>
      <w:r w:rsidR="00DA22A8" w:rsidRPr="00190BD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5 </w:t>
      </w:r>
      <w:r w:rsidR="002157AF" w:rsidRPr="00190BD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м</w:t>
      </w:r>
      <w:r w:rsidR="00DA22A8" w:rsidRPr="00190BD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а</w:t>
      </w:r>
      <w:r w:rsidR="00CA30D8" w:rsidRPr="00190BD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я</w:t>
      </w:r>
      <w:r w:rsidR="00DA22A8" w:rsidRPr="00190BD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 </w:t>
      </w:r>
      <w:r w:rsidR="00E6459F" w:rsidRPr="00190BD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2017 </w:t>
      </w:r>
      <w:r w:rsidR="00DA22A8" w:rsidRPr="00190BD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года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для участия в конкурсе</w:t>
      </w:r>
      <w:r w:rsidR="00AC2FC2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E6459F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направляется 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творческая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работа</w:t>
      </w:r>
      <w:r w:rsidR="00CA30D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</w:t>
      </w:r>
      <w:r w:rsidR="006904C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дизайнерский проект</w:t>
      </w:r>
      <w:r w:rsidR="00E6459F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190BD8" w:rsidRPr="00190BD8" w:rsidRDefault="00CA30D8" w:rsidP="00190BD8">
      <w:pPr>
        <w:pStyle w:val="1"/>
        <w:numPr>
          <w:ilvl w:val="0"/>
          <w:numId w:val="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auto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5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.2.</w:t>
      </w:r>
      <w:r w:rsidR="00E6459F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Конкурсный отбор проводится конкурсной комиссией до </w:t>
      </w:r>
      <w:r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15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мая</w:t>
      </w:r>
      <w:r w:rsidR="00E6459F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2017 г.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r w:rsid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на основании</w:t>
      </w:r>
      <w:r w:rsid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критериев конкурсного отбора.</w:t>
      </w:r>
      <w:r w:rsidR="00B523F7" w:rsidRPr="00190BD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A22A8" w:rsidRPr="00190BD8" w:rsidRDefault="00190BD8" w:rsidP="00190BD8">
      <w:pPr>
        <w:pStyle w:val="1"/>
        <w:numPr>
          <w:ilvl w:val="0"/>
          <w:numId w:val="0"/>
        </w:numPr>
        <w:spacing w:before="0"/>
        <w:ind w:left="567" w:hanging="567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B523F7" w:rsidRPr="00190BD8">
        <w:rPr>
          <w:rFonts w:ascii="Times New Roman" w:hAnsi="Times New Roman" w:cs="Times New Roman"/>
          <w:color w:val="auto"/>
        </w:rPr>
        <w:t xml:space="preserve">С </w:t>
      </w:r>
      <w:r w:rsidR="002157AF" w:rsidRPr="00190BD8">
        <w:rPr>
          <w:rFonts w:ascii="Times New Roman" w:hAnsi="Times New Roman" w:cs="Times New Roman"/>
          <w:color w:val="auto"/>
        </w:rPr>
        <w:t>5</w:t>
      </w:r>
      <w:r w:rsidR="00B523F7" w:rsidRPr="00190BD8">
        <w:rPr>
          <w:rFonts w:ascii="Times New Roman" w:hAnsi="Times New Roman" w:cs="Times New Roman"/>
          <w:color w:val="auto"/>
        </w:rPr>
        <w:t xml:space="preserve"> по 15 мая</w:t>
      </w:r>
      <w:r w:rsidR="00E6459F" w:rsidRPr="00190BD8">
        <w:rPr>
          <w:rFonts w:ascii="Times New Roman" w:hAnsi="Times New Roman" w:cs="Times New Roman"/>
          <w:color w:val="auto"/>
        </w:rPr>
        <w:t xml:space="preserve"> 2017 г.</w:t>
      </w:r>
      <w:r w:rsidR="00B523F7" w:rsidRPr="00190BD8">
        <w:rPr>
          <w:rFonts w:ascii="Times New Roman" w:hAnsi="Times New Roman" w:cs="Times New Roman"/>
          <w:b w:val="0"/>
          <w:color w:val="auto"/>
        </w:rPr>
        <w:t xml:space="preserve"> проводится выявление лучших работ и проведение </w:t>
      </w:r>
      <w:r w:rsidR="00B523F7" w:rsidRPr="00190BD8">
        <w:rPr>
          <w:rFonts w:ascii="Times New Roman" w:hAnsi="Times New Roman" w:cs="Times New Roman"/>
          <w:color w:val="auto"/>
          <w:lang w:val="en-US"/>
        </w:rPr>
        <w:t>SMS</w:t>
      </w:r>
      <w:r w:rsidR="00B523F7" w:rsidRPr="00190BD8">
        <w:rPr>
          <w:rFonts w:ascii="Times New Roman" w:hAnsi="Times New Roman" w:cs="Times New Roman"/>
          <w:color w:val="auto"/>
        </w:rPr>
        <w:t>–голосования</w:t>
      </w:r>
      <w:r w:rsidR="00B523F7" w:rsidRPr="00190BD8">
        <w:rPr>
          <w:rFonts w:ascii="Times New Roman" w:hAnsi="Times New Roman" w:cs="Times New Roman"/>
          <w:b w:val="0"/>
          <w:color w:val="auto"/>
        </w:rPr>
        <w:t xml:space="preserve"> по размещенным материалам на информационно–просветительском ресурсе «Виртуальный центр искусств»</w:t>
      </w:r>
      <w:r w:rsidR="00B523F7" w:rsidRPr="00190BD8">
        <w:rPr>
          <w:rFonts w:ascii="Times New Roman" w:hAnsi="Times New Roman" w:cs="Times New Roman"/>
          <w:color w:val="auto"/>
        </w:rPr>
        <w:t>.</w:t>
      </w:r>
    </w:p>
    <w:p w:rsidR="00190BD8" w:rsidRPr="00190BD8" w:rsidRDefault="00CA30D8" w:rsidP="00190BD8">
      <w:pPr>
        <w:pStyle w:val="1"/>
        <w:numPr>
          <w:ilvl w:val="0"/>
          <w:numId w:val="0"/>
        </w:numPr>
        <w:spacing w:before="0"/>
        <w:ind w:left="567" w:hanging="567"/>
        <w:jc w:val="both"/>
        <w:rPr>
          <w:rStyle w:val="a5"/>
          <w:rFonts w:ascii="Times New Roman" w:hAnsi="Times New Roman" w:cs="Times New Roman"/>
          <w:b w:val="0"/>
          <w:iCs/>
          <w:color w:val="0070C0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5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.3.</w:t>
      </w:r>
      <w:r w:rsidR="00E6459F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Подведение итогов работы комиссии </w:t>
      </w:r>
      <w:r w:rsidR="00DE630A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публикуется на информационном портале «Виртуальный центр искусств» </w:t>
      </w:r>
      <w:hyperlink r:id="rId16" w:history="1">
        <w:r w:rsidR="00DE630A" w:rsidRPr="00190BD8">
          <w:rPr>
            <w:rStyle w:val="a5"/>
            <w:rFonts w:ascii="Times New Roman" w:hAnsi="Times New Roman" w:cs="Times New Roman"/>
            <w:b w:val="0"/>
            <w:iCs/>
            <w:color w:val="0070C0"/>
            <w:lang w:val="en-US"/>
          </w:rPr>
          <w:t>http</w:t>
        </w:r>
      </w:hyperlink>
      <w:hyperlink r:id="rId17" w:history="1">
        <w:r w:rsidR="00DE630A" w:rsidRPr="00190BD8">
          <w:rPr>
            <w:rStyle w:val="a5"/>
            <w:rFonts w:ascii="Times New Roman" w:hAnsi="Times New Roman" w:cs="Times New Roman"/>
            <w:b w:val="0"/>
            <w:iCs/>
            <w:color w:val="0070C0"/>
          </w:rPr>
          <w:t>://</w:t>
        </w:r>
        <w:proofErr w:type="spellStart"/>
        <w:r w:rsidR="00DE630A" w:rsidRPr="00190BD8">
          <w:rPr>
            <w:rStyle w:val="a5"/>
            <w:rFonts w:ascii="Times New Roman" w:hAnsi="Times New Roman" w:cs="Times New Roman"/>
            <w:b w:val="0"/>
            <w:iCs/>
            <w:color w:val="0070C0"/>
            <w:lang w:val="en-US"/>
          </w:rPr>
          <w:t>allworldart</w:t>
        </w:r>
        <w:proofErr w:type="spellEnd"/>
        <w:r w:rsidR="00DE630A" w:rsidRPr="00190BD8">
          <w:rPr>
            <w:rStyle w:val="a5"/>
            <w:rFonts w:ascii="Times New Roman" w:hAnsi="Times New Roman" w:cs="Times New Roman"/>
            <w:b w:val="0"/>
            <w:iCs/>
            <w:color w:val="0070C0"/>
          </w:rPr>
          <w:t>.</w:t>
        </w:r>
        <w:proofErr w:type="spellStart"/>
        <w:r w:rsidR="00DE630A" w:rsidRPr="00190BD8">
          <w:rPr>
            <w:rStyle w:val="a5"/>
            <w:rFonts w:ascii="Times New Roman" w:hAnsi="Times New Roman" w:cs="Times New Roman"/>
            <w:b w:val="0"/>
            <w:iCs/>
            <w:color w:val="0070C0"/>
            <w:lang w:val="en-US"/>
          </w:rPr>
          <w:t>ru</w:t>
        </w:r>
        <w:proofErr w:type="spellEnd"/>
      </w:hyperlink>
    </w:p>
    <w:p w:rsidR="00DA22A8" w:rsidRPr="00190BD8" w:rsidRDefault="00190BD8" w:rsidP="00E6459F">
      <w:pPr>
        <w:pStyle w:val="1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190BD8">
        <w:rPr>
          <w:rStyle w:val="a5"/>
          <w:rFonts w:ascii="Times New Roman" w:hAnsi="Times New Roman" w:cs="Times New Roman"/>
          <w:b w:val="0"/>
          <w:iCs/>
          <w:color w:val="0070C0"/>
          <w:u w:val="none"/>
        </w:rPr>
        <w:t xml:space="preserve">        </w:t>
      </w:r>
      <w:r w:rsidR="00DE630A" w:rsidRPr="00190BD8">
        <w:rPr>
          <w:rFonts w:ascii="Times New Roman" w:eastAsia="Times New Roman" w:hAnsi="Times New Roman" w:cs="Times New Roman"/>
          <w:color w:val="auto"/>
          <w:lang w:eastAsia="ru-RU"/>
        </w:rPr>
        <w:t xml:space="preserve">19 мая </w:t>
      </w:r>
      <w:r w:rsidR="00E6459F" w:rsidRPr="00190BD8">
        <w:rPr>
          <w:rFonts w:ascii="Times New Roman" w:eastAsia="Times New Roman" w:hAnsi="Times New Roman" w:cs="Times New Roman"/>
          <w:color w:val="auto"/>
          <w:lang w:eastAsia="ru-RU"/>
        </w:rPr>
        <w:t>2017 г</w:t>
      </w:r>
      <w:r w:rsidR="00E6459F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. состоится </w:t>
      </w:r>
      <w:r w:rsidR="00DE630A" w:rsidRPr="00190BD8">
        <w:rPr>
          <w:rFonts w:ascii="Times New Roman" w:eastAsia="Times New Roman" w:hAnsi="Times New Roman" w:cs="Times New Roman"/>
          <w:color w:val="auto"/>
          <w:lang w:eastAsia="ru-RU"/>
        </w:rPr>
        <w:t>награждение победителей</w:t>
      </w:r>
      <w:r w:rsidR="00E6459F" w:rsidRPr="00190BD8"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</w:p>
    <w:p w:rsidR="00B8029C" w:rsidRPr="00190BD8" w:rsidRDefault="00B8029C" w:rsidP="00B8029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29C" w:rsidRPr="00190BD8" w:rsidRDefault="00B8029C" w:rsidP="00190BD8">
      <w:pPr>
        <w:pStyle w:val="1"/>
        <w:numPr>
          <w:ilvl w:val="0"/>
          <w:numId w:val="5"/>
        </w:numPr>
        <w:spacing w:before="0"/>
        <w:ind w:left="0" w:firstLin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90BD8">
        <w:rPr>
          <w:rFonts w:ascii="Times New Roman" w:hAnsi="Times New Roman" w:cs="Times New Roman"/>
          <w:color w:val="auto"/>
        </w:rPr>
        <w:lastRenderedPageBreak/>
        <w:t>Порядок подачи материалов</w:t>
      </w:r>
    </w:p>
    <w:p w:rsidR="00B8029C" w:rsidRPr="00190BD8" w:rsidRDefault="00190BD8" w:rsidP="00190BD8">
      <w:pPr>
        <w:pStyle w:val="1"/>
        <w:numPr>
          <w:ilvl w:val="0"/>
          <w:numId w:val="0"/>
        </w:numPr>
        <w:spacing w:before="0"/>
        <w:ind w:left="567" w:hanging="567"/>
        <w:jc w:val="both"/>
        <w:rPr>
          <w:rStyle w:val="a5"/>
          <w:rFonts w:ascii="Times New Roman" w:eastAsia="Times New Roman" w:hAnsi="Times New Roman" w:cs="Times New Roman"/>
          <w:b w:val="0"/>
          <w:color w:val="auto"/>
          <w:u w:val="none"/>
          <w:lang w:eastAsia="ru-RU"/>
        </w:rPr>
      </w:pPr>
      <w:r w:rsidRPr="00190BD8">
        <w:rPr>
          <w:rFonts w:ascii="Times New Roman" w:hAnsi="Times New Roman" w:cs="Times New Roman"/>
          <w:b w:val="0"/>
          <w:color w:val="auto"/>
        </w:rPr>
        <w:t xml:space="preserve">6.1 </w:t>
      </w:r>
      <w:r w:rsidR="00B8029C" w:rsidRPr="00190BD8">
        <w:rPr>
          <w:rFonts w:ascii="Times New Roman" w:hAnsi="Times New Roman" w:cs="Times New Roman"/>
          <w:b w:val="0"/>
          <w:color w:val="auto"/>
        </w:rPr>
        <w:t>Подача материалов осуществляется через загрузочную он-</w:t>
      </w:r>
      <w:proofErr w:type="spellStart"/>
      <w:r w:rsidR="00B8029C" w:rsidRPr="00190BD8">
        <w:rPr>
          <w:rFonts w:ascii="Times New Roman" w:hAnsi="Times New Roman" w:cs="Times New Roman"/>
          <w:b w:val="0"/>
          <w:color w:val="auto"/>
        </w:rPr>
        <w:t>лайн</w:t>
      </w:r>
      <w:proofErr w:type="spellEnd"/>
      <w:r w:rsidR="00B8029C" w:rsidRPr="00190BD8">
        <w:rPr>
          <w:rFonts w:ascii="Times New Roman" w:hAnsi="Times New Roman" w:cs="Times New Roman"/>
          <w:b w:val="0"/>
          <w:color w:val="auto"/>
        </w:rPr>
        <w:t xml:space="preserve"> форму, расположенную на информационно-просветительском ресурсе в сети интернет «Виртуальный центр искусств» по адресу </w:t>
      </w:r>
      <w:hyperlink r:id="rId18" w:history="1">
        <w:r w:rsidR="00B8029C" w:rsidRPr="00190BD8">
          <w:rPr>
            <w:rStyle w:val="a5"/>
            <w:rFonts w:ascii="Times New Roman" w:hAnsi="Times New Roman" w:cs="Times New Roman"/>
            <w:b w:val="0"/>
            <w:color w:val="0070C0"/>
          </w:rPr>
          <w:t>http://allworldart.ru/sample-page/glavnaya-stranica/virtualnaya-kartinnaya-galereya/konkurs-detskix-tvorcheskix-rabot/</w:t>
        </w:r>
      </w:hyperlink>
      <w:r w:rsidR="00B8029C" w:rsidRPr="00190BD8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</w:p>
    <w:p w:rsidR="00B8029C" w:rsidRPr="00190BD8" w:rsidRDefault="00190BD8" w:rsidP="00190BD8">
      <w:pPr>
        <w:pStyle w:val="1"/>
        <w:numPr>
          <w:ilvl w:val="0"/>
          <w:numId w:val="0"/>
        </w:numPr>
        <w:spacing w:before="0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6.2 </w:t>
      </w:r>
      <w:r w:rsidR="00B8029C" w:rsidRPr="00190BD8">
        <w:rPr>
          <w:rFonts w:ascii="Times New Roman" w:hAnsi="Times New Roman" w:cs="Times New Roman"/>
          <w:b w:val="0"/>
          <w:color w:val="auto"/>
        </w:rPr>
        <w:t xml:space="preserve">Участник предоставляет электронную версию </w:t>
      </w:r>
      <w:r w:rsidR="00B523F7" w:rsidRPr="00190BD8">
        <w:rPr>
          <w:rFonts w:ascii="Times New Roman" w:hAnsi="Times New Roman" w:cs="Times New Roman"/>
          <w:b w:val="0"/>
          <w:color w:val="auto"/>
        </w:rPr>
        <w:t>дизайн-проекта</w:t>
      </w:r>
      <w:r w:rsidR="00B8029C" w:rsidRPr="00190BD8">
        <w:rPr>
          <w:rFonts w:ascii="Times New Roman" w:hAnsi="Times New Roman" w:cs="Times New Roman"/>
          <w:b w:val="0"/>
          <w:color w:val="auto"/>
        </w:rPr>
        <w:t xml:space="preserve"> в электронном виде (отсканированный рисунок в формате </w:t>
      </w:r>
      <w:proofErr w:type="spellStart"/>
      <w:r w:rsidR="00B8029C" w:rsidRPr="00190BD8">
        <w:rPr>
          <w:rFonts w:ascii="Times New Roman" w:hAnsi="Times New Roman" w:cs="Times New Roman"/>
          <w:b w:val="0"/>
          <w:color w:val="auto"/>
        </w:rPr>
        <w:t>jpеg</w:t>
      </w:r>
      <w:proofErr w:type="spellEnd"/>
      <w:r w:rsidR="00B8029C" w:rsidRPr="00190BD8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B8029C" w:rsidRPr="00190BD8">
        <w:rPr>
          <w:rFonts w:ascii="Times New Roman" w:hAnsi="Times New Roman" w:cs="Times New Roman"/>
          <w:b w:val="0"/>
          <w:color w:val="auto"/>
        </w:rPr>
        <w:t>bmp</w:t>
      </w:r>
      <w:proofErr w:type="spellEnd"/>
      <w:r w:rsidR="00B8029C" w:rsidRPr="00190BD8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B8029C" w:rsidRPr="00190BD8">
        <w:rPr>
          <w:rFonts w:ascii="Times New Roman" w:hAnsi="Times New Roman" w:cs="Times New Roman"/>
          <w:b w:val="0"/>
          <w:color w:val="auto"/>
        </w:rPr>
        <w:t>png</w:t>
      </w:r>
      <w:proofErr w:type="spellEnd"/>
      <w:r w:rsidR="00B8029C" w:rsidRPr="00190BD8">
        <w:rPr>
          <w:rFonts w:ascii="Times New Roman" w:hAnsi="Times New Roman" w:cs="Times New Roman"/>
          <w:b w:val="0"/>
          <w:color w:val="auto"/>
        </w:rPr>
        <w:t xml:space="preserve"> размером не более </w:t>
      </w:r>
      <w:r w:rsidR="006904C8" w:rsidRPr="00190BD8">
        <w:rPr>
          <w:rFonts w:ascii="Times New Roman" w:hAnsi="Times New Roman" w:cs="Times New Roman"/>
          <w:b w:val="0"/>
          <w:color w:val="auto"/>
        </w:rPr>
        <w:t>700</w:t>
      </w:r>
      <w:r w:rsidR="00E6459F" w:rsidRPr="00190BD8">
        <w:rPr>
          <w:rFonts w:ascii="Times New Roman" w:hAnsi="Times New Roman" w:cs="Times New Roman"/>
          <w:b w:val="0"/>
          <w:color w:val="auto"/>
        </w:rPr>
        <w:t xml:space="preserve"> К</w:t>
      </w:r>
      <w:r w:rsidR="006904C8" w:rsidRPr="00190BD8">
        <w:rPr>
          <w:rFonts w:ascii="Times New Roman" w:hAnsi="Times New Roman" w:cs="Times New Roman"/>
          <w:b w:val="0"/>
          <w:color w:val="auto"/>
        </w:rPr>
        <w:t>б</w:t>
      </w:r>
      <w:r w:rsidR="00B8029C" w:rsidRPr="00190BD8">
        <w:rPr>
          <w:rFonts w:ascii="Times New Roman" w:hAnsi="Times New Roman" w:cs="Times New Roman"/>
          <w:b w:val="0"/>
          <w:color w:val="auto"/>
        </w:rPr>
        <w:t>) через информационно–просветительский ресурс «Виртуальный центр искусств», где работа размещается для открытого просмотра</w:t>
      </w:r>
      <w:r w:rsidR="00B523F7" w:rsidRPr="00190BD8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B8029C" w:rsidRPr="00190BD8" w:rsidRDefault="00B8029C" w:rsidP="00B8029C">
      <w:pPr>
        <w:rPr>
          <w:sz w:val="28"/>
          <w:szCs w:val="28"/>
        </w:rPr>
      </w:pPr>
    </w:p>
    <w:p w:rsidR="00DA22A8" w:rsidRPr="00190BD8" w:rsidRDefault="00DA22A8" w:rsidP="00190BD8">
      <w:pPr>
        <w:pStyle w:val="1"/>
        <w:numPr>
          <w:ilvl w:val="0"/>
          <w:numId w:val="5"/>
        </w:numPr>
        <w:spacing w:before="0"/>
        <w:ind w:left="0" w:firstLin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90BD8">
        <w:rPr>
          <w:rFonts w:ascii="Times New Roman" w:eastAsia="Times New Roman" w:hAnsi="Times New Roman" w:cs="Times New Roman"/>
          <w:color w:val="auto"/>
          <w:lang w:eastAsia="ru-RU"/>
        </w:rPr>
        <w:t>Критерии конкурсного от</w:t>
      </w:r>
      <w:r w:rsidR="00E6459F" w:rsidRPr="00190BD8">
        <w:rPr>
          <w:rFonts w:ascii="Times New Roman" w:eastAsia="Times New Roman" w:hAnsi="Times New Roman" w:cs="Times New Roman"/>
          <w:color w:val="auto"/>
          <w:lang w:eastAsia="ru-RU"/>
        </w:rPr>
        <w:t>бора</w:t>
      </w:r>
    </w:p>
    <w:p w:rsidR="00B975FF" w:rsidRPr="00190BD8" w:rsidRDefault="00DA22A8" w:rsidP="00190BD8">
      <w:pPr>
        <w:pStyle w:val="2"/>
        <w:numPr>
          <w:ilvl w:val="1"/>
          <w:numId w:val="11"/>
        </w:numPr>
        <w:spacing w:before="0"/>
        <w:ind w:left="567" w:hanging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Представленн</w:t>
      </w:r>
      <w:r w:rsidR="00B523F7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ый</w:t>
      </w: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B523F7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дизайн-проект</w:t>
      </w: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долж</w:t>
      </w:r>
      <w:r w:rsidR="00B523F7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</w:t>
      </w: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 сочетать в себе стилистическую выразительность и новизну образа, оригинальность и функциональность конструктивных решений, экономическую целесообразность, органичность ландшафту и дружественное</w:t>
      </w:r>
      <w:r w:rsidR="00542DB5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отношение к окружающей природе</w:t>
      </w: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B975FF" w:rsidRPr="00190BD8" w:rsidRDefault="00B975FF" w:rsidP="00190BD8">
      <w:pPr>
        <w:pStyle w:val="2"/>
        <w:numPr>
          <w:ilvl w:val="1"/>
          <w:numId w:val="11"/>
        </w:numPr>
        <w:spacing w:before="0"/>
        <w:ind w:left="567" w:hanging="567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 полотна 200х50см. Эскизы принимаются в формате </w:t>
      </w:r>
      <w:r w:rsidRPr="00190BD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JPEG</w:t>
      </w:r>
      <w:r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>, файлы не более 700</w:t>
      </w:r>
      <w:r w:rsidR="00E6459F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</w:t>
      </w:r>
      <w:r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E6459F" w:rsidRPr="00190BD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A22A8" w:rsidRPr="00190BD8" w:rsidRDefault="00B975FF" w:rsidP="00190BD8">
      <w:pPr>
        <w:pStyle w:val="2"/>
        <w:numPr>
          <w:ilvl w:val="1"/>
          <w:numId w:val="11"/>
        </w:numPr>
        <w:spacing w:before="0"/>
        <w:ind w:left="567" w:hanging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Работы, </w:t>
      </w:r>
      <w:r w:rsidR="00DA22A8" w:rsidRPr="00190BD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поданные на конкурс, могут быть использованы организаторами, как в Интернете, так и в других средствах массовой информации, а также при организации выставок и иных публичных мероприятий для популяризации и освещения деятельности конкурса с сохранением авторства разработчика без дополнительных условий и без выплаты гонораров или иных отчислений.</w:t>
      </w:r>
    </w:p>
    <w:p w:rsidR="00E6459F" w:rsidRPr="00190BD8" w:rsidRDefault="00E6459F" w:rsidP="00190BD8">
      <w:pPr>
        <w:ind w:left="567" w:hanging="567"/>
        <w:rPr>
          <w:sz w:val="28"/>
          <w:szCs w:val="28"/>
          <w:lang w:eastAsia="ru-RU"/>
        </w:rPr>
      </w:pPr>
    </w:p>
    <w:p w:rsidR="00E6459F" w:rsidRPr="00190BD8" w:rsidRDefault="00E6459F" w:rsidP="00E6459F">
      <w:pPr>
        <w:rPr>
          <w:sz w:val="28"/>
          <w:szCs w:val="28"/>
          <w:lang w:eastAsia="ru-RU"/>
        </w:rPr>
      </w:pPr>
    </w:p>
    <w:p w:rsidR="00E6459F" w:rsidRPr="00190BD8" w:rsidRDefault="00E6459F" w:rsidP="00190BD8">
      <w:pPr>
        <w:ind w:left="709" w:hanging="142"/>
        <w:rPr>
          <w:rFonts w:ascii="Times New Roman" w:hAnsi="Times New Roman" w:cs="Times New Roman"/>
          <w:i/>
          <w:sz w:val="28"/>
          <w:szCs w:val="28"/>
        </w:rPr>
      </w:pPr>
      <w:r w:rsidRPr="00190BD8">
        <w:rPr>
          <w:rFonts w:ascii="Times New Roman" w:hAnsi="Times New Roman" w:cs="Times New Roman"/>
          <w:i/>
          <w:sz w:val="28"/>
          <w:szCs w:val="28"/>
        </w:rPr>
        <w:t>Координатор конкурса – Харитонова Ирина Олеговна (8-917-134-32-39)</w:t>
      </w:r>
    </w:p>
    <w:p w:rsidR="00E6459F" w:rsidRPr="00190BD8" w:rsidRDefault="00E6459F" w:rsidP="00190BD8">
      <w:pPr>
        <w:ind w:left="70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D8">
        <w:rPr>
          <w:rFonts w:ascii="Times New Roman" w:hAnsi="Times New Roman" w:cs="Times New Roman"/>
          <w:i/>
          <w:sz w:val="28"/>
          <w:szCs w:val="28"/>
        </w:rPr>
        <w:t xml:space="preserve">Техническая поддержка </w:t>
      </w:r>
      <w:r w:rsidRPr="00190BD8">
        <w:rPr>
          <w:rFonts w:ascii="Times New Roman" w:hAnsi="Times New Roman" w:cs="Times New Roman"/>
          <w:i/>
          <w:sz w:val="28"/>
          <w:szCs w:val="28"/>
        </w:rPr>
        <w:t>–</w:t>
      </w:r>
      <w:r w:rsidRPr="00190BD8">
        <w:rPr>
          <w:rFonts w:ascii="Times New Roman" w:hAnsi="Times New Roman" w:cs="Times New Roman"/>
          <w:i/>
          <w:sz w:val="28"/>
          <w:szCs w:val="28"/>
        </w:rPr>
        <w:t xml:space="preserve"> Хабарова Мария Павловна (8-917-111-40-30)</w:t>
      </w:r>
      <w:bookmarkStart w:id="0" w:name="_GoBack"/>
      <w:bookmarkEnd w:id="0"/>
    </w:p>
    <w:sectPr w:rsidR="00E6459F" w:rsidRPr="00190BD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BD" w:rsidRDefault="00DA54BD" w:rsidP="00E6459F">
      <w:pPr>
        <w:spacing w:after="0" w:line="240" w:lineRule="auto"/>
      </w:pPr>
      <w:r>
        <w:separator/>
      </w:r>
    </w:p>
  </w:endnote>
  <w:endnote w:type="continuationSeparator" w:id="0">
    <w:p w:rsidR="00DA54BD" w:rsidRDefault="00DA54BD" w:rsidP="00E6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335512"/>
      <w:docPartObj>
        <w:docPartGallery w:val="Page Numbers (Bottom of Page)"/>
        <w:docPartUnique/>
      </w:docPartObj>
    </w:sdtPr>
    <w:sdtContent>
      <w:p w:rsidR="00E6459F" w:rsidRDefault="00E645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D8">
          <w:rPr>
            <w:noProof/>
          </w:rPr>
          <w:t>2</w:t>
        </w:r>
        <w:r>
          <w:fldChar w:fldCharType="end"/>
        </w:r>
      </w:p>
    </w:sdtContent>
  </w:sdt>
  <w:p w:rsidR="00E6459F" w:rsidRDefault="00E645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BD" w:rsidRDefault="00DA54BD" w:rsidP="00E6459F">
      <w:pPr>
        <w:spacing w:after="0" w:line="240" w:lineRule="auto"/>
      </w:pPr>
      <w:r>
        <w:separator/>
      </w:r>
    </w:p>
  </w:footnote>
  <w:footnote w:type="continuationSeparator" w:id="0">
    <w:p w:rsidR="00DA54BD" w:rsidRDefault="00DA54BD" w:rsidP="00E64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1A1"/>
    <w:multiLevelType w:val="multilevel"/>
    <w:tmpl w:val="14B85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i w:val="0"/>
      </w:rPr>
    </w:lvl>
  </w:abstractNum>
  <w:abstractNum w:abstractNumId="1" w15:restartNumberingAfterBreak="0">
    <w:nsid w:val="12D811EE"/>
    <w:multiLevelType w:val="multilevel"/>
    <w:tmpl w:val="E272C7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2" w15:restartNumberingAfterBreak="0">
    <w:nsid w:val="14362081"/>
    <w:multiLevelType w:val="multilevel"/>
    <w:tmpl w:val="F7AC3A50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B47DBA"/>
    <w:multiLevelType w:val="hybridMultilevel"/>
    <w:tmpl w:val="89C4C9E4"/>
    <w:lvl w:ilvl="0" w:tplc="C4F8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533"/>
    <w:multiLevelType w:val="hybridMultilevel"/>
    <w:tmpl w:val="54281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613F"/>
    <w:multiLevelType w:val="multilevel"/>
    <w:tmpl w:val="0D5A97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8C51DE5"/>
    <w:multiLevelType w:val="multilevel"/>
    <w:tmpl w:val="1180BC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3CEB3229"/>
    <w:multiLevelType w:val="multilevel"/>
    <w:tmpl w:val="4AAC02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8" w15:restartNumberingAfterBreak="0">
    <w:nsid w:val="3E0D3834"/>
    <w:multiLevelType w:val="hybridMultilevel"/>
    <w:tmpl w:val="2B1A02C8"/>
    <w:lvl w:ilvl="0" w:tplc="5FAC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3383A"/>
    <w:multiLevelType w:val="hybridMultilevel"/>
    <w:tmpl w:val="FE34AE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6505A"/>
    <w:multiLevelType w:val="multilevel"/>
    <w:tmpl w:val="CC5EC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A8"/>
    <w:rsid w:val="00190BD8"/>
    <w:rsid w:val="002157AF"/>
    <w:rsid w:val="0043099E"/>
    <w:rsid w:val="00512780"/>
    <w:rsid w:val="00542DB5"/>
    <w:rsid w:val="005708E1"/>
    <w:rsid w:val="006904C8"/>
    <w:rsid w:val="0096085A"/>
    <w:rsid w:val="00AC2FC2"/>
    <w:rsid w:val="00B523F7"/>
    <w:rsid w:val="00B8029C"/>
    <w:rsid w:val="00B975FF"/>
    <w:rsid w:val="00CA30D8"/>
    <w:rsid w:val="00DA22A8"/>
    <w:rsid w:val="00DA54BD"/>
    <w:rsid w:val="00DE630A"/>
    <w:rsid w:val="00E6459F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57A76"/>
  <w15:docId w15:val="{230340BD-A97B-4F4E-BB0F-FA353432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FC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2FC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22A8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FC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FC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FC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FC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FC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FC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2A8"/>
    <w:rPr>
      <w:b/>
      <w:bCs/>
    </w:rPr>
  </w:style>
  <w:style w:type="character" w:customStyle="1" w:styleId="apple-converted-space">
    <w:name w:val="apple-converted-space"/>
    <w:basedOn w:val="a0"/>
    <w:rsid w:val="00DA22A8"/>
  </w:style>
  <w:style w:type="character" w:customStyle="1" w:styleId="41">
    <w:name w:val="Основной текст (4)_"/>
    <w:basedOn w:val="a0"/>
    <w:link w:val="42"/>
    <w:rsid w:val="00DA22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A8"/>
    <w:pPr>
      <w:widowControl w:val="0"/>
      <w:shd w:val="clear" w:color="auto" w:fill="FFFFFF"/>
      <w:spacing w:before="660" w:after="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4309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2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2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F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2F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2F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2F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2F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2F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AC2F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59F"/>
  </w:style>
  <w:style w:type="paragraph" w:styleId="a9">
    <w:name w:val="footer"/>
    <w:basedOn w:val="a"/>
    <w:link w:val="aa"/>
    <w:uiPriority w:val="99"/>
    <w:unhideWhenUsed/>
    <w:rsid w:val="00E6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raduga@mail.ru" TargetMode="External"/><Relationship Id="rId13" Type="http://schemas.openxmlformats.org/officeDocument/2006/relationships/hyperlink" Target="http://arzamas.academy/mag/385-rodchenko" TargetMode="External"/><Relationship Id="rId18" Type="http://schemas.openxmlformats.org/officeDocument/2006/relationships/hyperlink" Target="http://allworldart.ru/sample-page/glavnaya-stranica/virtualnaya-kartinnaya-galereya/konkurs-detskix-tvorcheskix-rabo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avangardism.ru/konstruktivizm.html" TargetMode="External"/><Relationship Id="rId17" Type="http://schemas.openxmlformats.org/officeDocument/2006/relationships/hyperlink" Target="http://allworlda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worldar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ayakovski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lworldart.ru/" TargetMode="External"/><Relationship Id="rId10" Type="http://schemas.openxmlformats.org/officeDocument/2006/relationships/hyperlink" Target="http://mayakovsky.museu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aduga-samara.ru/" TargetMode="External"/><Relationship Id="rId14" Type="http://schemas.openxmlformats.org/officeDocument/2006/relationships/hyperlink" Target="http://allworld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Хабарова</cp:lastModifiedBy>
  <cp:revision>6</cp:revision>
  <cp:lastPrinted>2017-04-03T12:23:00Z</cp:lastPrinted>
  <dcterms:created xsi:type="dcterms:W3CDTF">2017-03-27T13:53:00Z</dcterms:created>
  <dcterms:modified xsi:type="dcterms:W3CDTF">2017-04-20T07:32:00Z</dcterms:modified>
</cp:coreProperties>
</file>