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40" w:rsidRPr="00256D4B" w:rsidRDefault="00C67940" w:rsidP="00C67940">
      <w:pPr>
        <w:pStyle w:val="Standard"/>
        <w:jc w:val="center"/>
        <w:rPr>
          <w:rFonts w:cs="Times New Roman"/>
        </w:rPr>
      </w:pPr>
      <w:r w:rsidRPr="00256D4B">
        <w:rPr>
          <w:rFonts w:cs="Times New Roman"/>
        </w:rPr>
        <w:t>ПРОТОКОЛ</w:t>
      </w:r>
    </w:p>
    <w:p w:rsidR="008411BD" w:rsidRPr="00256D4B" w:rsidRDefault="00C67940" w:rsidP="00C67940">
      <w:pPr>
        <w:pStyle w:val="a3"/>
        <w:jc w:val="center"/>
        <w:rPr>
          <w:szCs w:val="24"/>
        </w:rPr>
      </w:pPr>
      <w:r w:rsidRPr="00256D4B">
        <w:rPr>
          <w:szCs w:val="24"/>
        </w:rPr>
        <w:t xml:space="preserve">заседания окружного методического объединения  учителей естественнонаучного цикла Юго – Восточного образовательного округа </w:t>
      </w:r>
    </w:p>
    <w:p w:rsidR="00C67940" w:rsidRPr="00256D4B" w:rsidRDefault="00C67940" w:rsidP="00C67940">
      <w:pPr>
        <w:pStyle w:val="a3"/>
        <w:jc w:val="center"/>
        <w:rPr>
          <w:rFonts w:cs="Times New Roman"/>
          <w:b/>
          <w:szCs w:val="24"/>
        </w:rPr>
      </w:pPr>
      <w:r w:rsidRPr="00256D4B">
        <w:rPr>
          <w:rFonts w:cs="Times New Roman"/>
          <w:b/>
          <w:szCs w:val="24"/>
        </w:rPr>
        <w:t>«</w:t>
      </w:r>
      <w:r w:rsidR="008C6CAD">
        <w:rPr>
          <w:b/>
        </w:rPr>
        <w:t>Современный урок как средство достижения нового качества школьного естественнонаучного образования</w:t>
      </w:r>
      <w:r w:rsidR="00150303">
        <w:rPr>
          <w:rFonts w:cs="Times New Roman"/>
          <w:b/>
          <w:szCs w:val="24"/>
        </w:rPr>
        <w:t>»</w:t>
      </w:r>
    </w:p>
    <w:p w:rsidR="00F510CD" w:rsidRPr="00256D4B" w:rsidRDefault="00F510CD">
      <w:pPr>
        <w:rPr>
          <w:sz w:val="24"/>
          <w:szCs w:val="24"/>
        </w:rPr>
      </w:pPr>
    </w:p>
    <w:p w:rsidR="00150303" w:rsidRPr="00150303" w:rsidRDefault="00150303" w:rsidP="00150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03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8C6CAD">
        <w:rPr>
          <w:rFonts w:ascii="Times New Roman" w:hAnsi="Times New Roman" w:cs="Times New Roman"/>
          <w:sz w:val="24"/>
          <w:szCs w:val="24"/>
        </w:rPr>
        <w:t>:     23.08.2018</w:t>
      </w:r>
      <w:r w:rsidR="00BB42A3">
        <w:rPr>
          <w:rFonts w:ascii="Times New Roman" w:hAnsi="Times New Roman" w:cs="Times New Roman"/>
          <w:sz w:val="24"/>
          <w:szCs w:val="24"/>
        </w:rPr>
        <w:t xml:space="preserve"> </w:t>
      </w:r>
      <w:r w:rsidRPr="00150303">
        <w:rPr>
          <w:rFonts w:ascii="Times New Roman" w:hAnsi="Times New Roman" w:cs="Times New Roman"/>
          <w:sz w:val="24"/>
          <w:szCs w:val="24"/>
        </w:rPr>
        <w:t>года</w:t>
      </w:r>
    </w:p>
    <w:p w:rsidR="00150303" w:rsidRPr="00150303" w:rsidRDefault="00150303" w:rsidP="001503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303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150303">
        <w:rPr>
          <w:rFonts w:ascii="Times New Roman" w:hAnsi="Times New Roman" w:cs="Times New Roman"/>
          <w:sz w:val="24"/>
          <w:szCs w:val="24"/>
        </w:rPr>
        <w:t xml:space="preserve">: г. Нефтегорск, </w:t>
      </w:r>
      <w:r w:rsidR="008C6CA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8C6CAD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8C6CAD">
        <w:rPr>
          <w:rFonts w:ascii="Times New Roman" w:hAnsi="Times New Roman" w:cs="Times New Roman"/>
          <w:sz w:val="24"/>
          <w:szCs w:val="24"/>
        </w:rPr>
        <w:t>, 9, ГБОУ СОШ №2, 19</w:t>
      </w:r>
      <w:r w:rsidRPr="00150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3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50303">
        <w:rPr>
          <w:rFonts w:ascii="Times New Roman" w:hAnsi="Times New Roman" w:cs="Times New Roman"/>
          <w:sz w:val="24"/>
          <w:szCs w:val="24"/>
        </w:rPr>
        <w:t xml:space="preserve">.,  2 этаж </w:t>
      </w:r>
    </w:p>
    <w:p w:rsidR="00150303" w:rsidRPr="00150303" w:rsidRDefault="00150303" w:rsidP="00150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03">
        <w:rPr>
          <w:rFonts w:ascii="Times New Roman" w:hAnsi="Times New Roman" w:cs="Times New Roman"/>
          <w:b/>
          <w:sz w:val="24"/>
          <w:szCs w:val="24"/>
        </w:rPr>
        <w:t>Участники  секции</w:t>
      </w:r>
      <w:r w:rsidRPr="00150303">
        <w:rPr>
          <w:rFonts w:ascii="Times New Roman" w:hAnsi="Times New Roman" w:cs="Times New Roman"/>
          <w:sz w:val="24"/>
          <w:szCs w:val="24"/>
        </w:rPr>
        <w:t>: учителя  химии, биологии</w:t>
      </w:r>
      <w:r w:rsidRPr="00150303">
        <w:rPr>
          <w:rFonts w:ascii="Times New Roman" w:eastAsia="Calibri" w:hAnsi="Times New Roman" w:cs="Times New Roman"/>
          <w:sz w:val="24"/>
          <w:szCs w:val="24"/>
        </w:rPr>
        <w:t xml:space="preserve"> и географии образовательных учреждений Алексеевского, Борского,  </w:t>
      </w:r>
      <w:proofErr w:type="spellStart"/>
      <w:r w:rsidRPr="00150303">
        <w:rPr>
          <w:rFonts w:ascii="Times New Roman" w:eastAsia="Calibri" w:hAnsi="Times New Roman" w:cs="Times New Roman"/>
          <w:sz w:val="24"/>
          <w:szCs w:val="24"/>
        </w:rPr>
        <w:t>Нефтегорского</w:t>
      </w:r>
      <w:proofErr w:type="spellEnd"/>
      <w:r w:rsidRPr="00150303">
        <w:rPr>
          <w:rFonts w:ascii="Times New Roman" w:eastAsia="Calibri" w:hAnsi="Times New Roman" w:cs="Times New Roman"/>
          <w:sz w:val="24"/>
          <w:szCs w:val="24"/>
        </w:rPr>
        <w:t xml:space="preserve">  районов, подведомственных Юго-Восточному управлению  </w:t>
      </w:r>
      <w:proofErr w:type="spellStart"/>
      <w:r w:rsidRPr="00150303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150303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150303" w:rsidRPr="00150303" w:rsidRDefault="00150303" w:rsidP="00150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03">
        <w:rPr>
          <w:rFonts w:ascii="Times New Roman" w:hAnsi="Times New Roman" w:cs="Times New Roman"/>
          <w:b/>
          <w:sz w:val="24"/>
          <w:szCs w:val="24"/>
        </w:rPr>
        <w:t xml:space="preserve">Ведущий секции: </w:t>
      </w:r>
      <w:proofErr w:type="spellStart"/>
      <w:r w:rsidRPr="00150303">
        <w:rPr>
          <w:rFonts w:ascii="Times New Roman" w:hAnsi="Times New Roman" w:cs="Times New Roman"/>
          <w:sz w:val="24"/>
          <w:szCs w:val="24"/>
        </w:rPr>
        <w:t>Андреянов</w:t>
      </w:r>
      <w:proofErr w:type="spellEnd"/>
      <w:r w:rsidRPr="00150303">
        <w:rPr>
          <w:rFonts w:ascii="Times New Roman" w:hAnsi="Times New Roman" w:cs="Times New Roman"/>
          <w:sz w:val="24"/>
          <w:szCs w:val="24"/>
        </w:rPr>
        <w:t xml:space="preserve"> Сергей Владимирович, учитель химии и биологии ГБОУ СОШ </w:t>
      </w:r>
    </w:p>
    <w:p w:rsidR="00150303" w:rsidRPr="00150303" w:rsidRDefault="00150303" w:rsidP="001503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03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03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0303">
        <w:rPr>
          <w:rFonts w:ascii="Times New Roman" w:hAnsi="Times New Roman" w:cs="Times New Roman"/>
          <w:sz w:val="24"/>
          <w:szCs w:val="24"/>
        </w:rPr>
        <w:t>Петровка</w:t>
      </w:r>
      <w:proofErr w:type="gramEnd"/>
      <w:r w:rsidRPr="00150303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150303">
        <w:rPr>
          <w:rFonts w:ascii="Times New Roman" w:hAnsi="Times New Roman" w:cs="Times New Roman"/>
          <w:sz w:val="24"/>
          <w:szCs w:val="24"/>
        </w:rPr>
        <w:t>председатель окружного методического объединения</w:t>
      </w:r>
    </w:p>
    <w:p w:rsidR="00150303" w:rsidRPr="00150303" w:rsidRDefault="00150303" w:rsidP="00150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03">
        <w:rPr>
          <w:rFonts w:ascii="Times New Roman" w:hAnsi="Times New Roman" w:cs="Times New Roman"/>
          <w:b/>
          <w:sz w:val="24"/>
          <w:szCs w:val="24"/>
        </w:rPr>
        <w:t>Куратор</w:t>
      </w:r>
      <w:r w:rsidRPr="00150303">
        <w:rPr>
          <w:rFonts w:ascii="Times New Roman" w:hAnsi="Times New Roman" w:cs="Times New Roman"/>
          <w:sz w:val="24"/>
          <w:szCs w:val="24"/>
        </w:rPr>
        <w:t xml:space="preserve"> Пономарева Валентина Николаевна,  методист ГБУ ДПО ЦПК  «</w:t>
      </w:r>
      <w:proofErr w:type="spellStart"/>
      <w:r w:rsidRPr="00150303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150303">
        <w:rPr>
          <w:rFonts w:ascii="Times New Roman" w:hAnsi="Times New Roman" w:cs="Times New Roman"/>
          <w:sz w:val="24"/>
          <w:szCs w:val="24"/>
        </w:rPr>
        <w:t xml:space="preserve">  РЦ»</w:t>
      </w:r>
    </w:p>
    <w:p w:rsidR="008411BD" w:rsidRPr="00256D4B" w:rsidRDefault="008411BD" w:rsidP="00450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940" w:rsidRPr="00256D4B" w:rsidRDefault="00C67940" w:rsidP="00450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D4B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8C6CAD" w:rsidRDefault="008C6CAD" w:rsidP="000A14B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Открытый урок по теме «Класс Млекопитающие или Звери» (7 класс, по программе В.В. Пасечника.</w:t>
      </w:r>
      <w:proofErr w:type="gramEnd"/>
    </w:p>
    <w:p w:rsidR="008C6CAD" w:rsidRDefault="008C6CAD" w:rsidP="000A14B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учебного занятия.</w:t>
      </w:r>
    </w:p>
    <w:p w:rsidR="008C6CAD" w:rsidRDefault="008C6CAD" w:rsidP="000A14B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Мастер-класс «Модуль МСОКО как эффективный инструмент в работе учителя (составление плана контрольной работы по биологии с использованием системы ГИС АСУ РСО».</w:t>
      </w:r>
      <w:proofErr w:type="gramEnd"/>
    </w:p>
    <w:p w:rsidR="008C6CAD" w:rsidRDefault="008C6CAD" w:rsidP="000A14B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работе ОМО за 2017-2018 учебный год, обсуждение плана работы ОМО учителей химии и биологии на 2018-2019 учебный год.</w:t>
      </w:r>
    </w:p>
    <w:p w:rsidR="000A14B9" w:rsidRPr="000A14B9" w:rsidRDefault="000A14B9" w:rsidP="000A14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4B9">
        <w:rPr>
          <w:rFonts w:ascii="Times New Roman" w:hAnsi="Times New Roman" w:cs="Times New Roman"/>
          <w:sz w:val="24"/>
          <w:szCs w:val="24"/>
        </w:rPr>
        <w:t>Рефлексия, поведение итогов работы</w:t>
      </w:r>
      <w:r w:rsidR="003F79B6">
        <w:rPr>
          <w:rFonts w:ascii="Times New Roman" w:hAnsi="Times New Roman" w:cs="Times New Roman"/>
          <w:sz w:val="24"/>
          <w:szCs w:val="24"/>
        </w:rPr>
        <w:t>.</w:t>
      </w:r>
    </w:p>
    <w:p w:rsidR="000A14B9" w:rsidRPr="00256D4B" w:rsidRDefault="000A14B9" w:rsidP="000A14B9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BD" w:rsidRPr="00256D4B" w:rsidRDefault="001A4F27" w:rsidP="008411B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D4B">
        <w:rPr>
          <w:rFonts w:ascii="Times New Roman" w:hAnsi="Times New Roman" w:cs="Times New Roman"/>
          <w:b/>
          <w:sz w:val="24"/>
          <w:szCs w:val="24"/>
        </w:rPr>
        <w:t xml:space="preserve">Ход заседания ОМО учителей </w:t>
      </w:r>
      <w:r w:rsidR="000A14B9" w:rsidRPr="00256D4B">
        <w:rPr>
          <w:rFonts w:ascii="Times New Roman" w:hAnsi="Times New Roman" w:cs="Times New Roman"/>
          <w:b/>
          <w:sz w:val="24"/>
          <w:szCs w:val="24"/>
        </w:rPr>
        <w:t>химии</w:t>
      </w:r>
      <w:r w:rsidR="000A14B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A14B9" w:rsidRPr="00256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4B9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256D4B">
        <w:rPr>
          <w:rFonts w:ascii="Times New Roman" w:hAnsi="Times New Roman" w:cs="Times New Roman"/>
          <w:b/>
          <w:sz w:val="24"/>
          <w:szCs w:val="24"/>
        </w:rPr>
        <w:t>:</w:t>
      </w:r>
    </w:p>
    <w:p w:rsidR="008411BD" w:rsidRPr="00256D4B" w:rsidRDefault="008411BD" w:rsidP="008411B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0BB" w:rsidRPr="003D1581" w:rsidRDefault="001A4F27" w:rsidP="0062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9B6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643D1F">
        <w:rPr>
          <w:rFonts w:ascii="Times New Roman" w:hAnsi="Times New Roman" w:cs="Times New Roman"/>
          <w:sz w:val="24"/>
          <w:szCs w:val="24"/>
        </w:rPr>
        <w:t xml:space="preserve"> выступила </w:t>
      </w:r>
      <w:r w:rsidR="00B923CE">
        <w:rPr>
          <w:rFonts w:ascii="Times New Roman" w:hAnsi="Times New Roman" w:cs="Times New Roman"/>
          <w:sz w:val="24"/>
          <w:szCs w:val="24"/>
        </w:rPr>
        <w:t xml:space="preserve">Тимофеева Т.В., </w:t>
      </w:r>
      <w:r w:rsidR="00643D1F">
        <w:rPr>
          <w:rFonts w:ascii="Times New Roman" w:hAnsi="Times New Roman" w:cs="Times New Roman"/>
          <w:sz w:val="24"/>
          <w:szCs w:val="24"/>
        </w:rPr>
        <w:t>учитель</w:t>
      </w:r>
      <w:r w:rsidR="00B923CE">
        <w:rPr>
          <w:rFonts w:ascii="Times New Roman" w:hAnsi="Times New Roman" w:cs="Times New Roman"/>
          <w:sz w:val="24"/>
          <w:szCs w:val="24"/>
        </w:rPr>
        <w:t xml:space="preserve"> биологии </w:t>
      </w:r>
      <w:r w:rsidR="003F79B6" w:rsidRPr="003F79B6">
        <w:rPr>
          <w:rFonts w:ascii="Times New Roman" w:hAnsi="Times New Roman" w:cs="Times New Roman"/>
          <w:sz w:val="24"/>
          <w:szCs w:val="24"/>
        </w:rPr>
        <w:t>ГБОУ СОШ№3 г</w:t>
      </w:r>
      <w:proofErr w:type="gramStart"/>
      <w:r w:rsidR="003F79B6" w:rsidRPr="003F79B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F79B6" w:rsidRPr="003F79B6">
        <w:rPr>
          <w:rFonts w:ascii="Times New Roman" w:hAnsi="Times New Roman" w:cs="Times New Roman"/>
          <w:sz w:val="24"/>
          <w:szCs w:val="24"/>
        </w:rPr>
        <w:t>ефтегорска</w:t>
      </w:r>
      <w:r w:rsidR="003F79B6">
        <w:rPr>
          <w:rFonts w:ascii="Times New Roman" w:hAnsi="Times New Roman" w:cs="Times New Roman"/>
          <w:sz w:val="24"/>
          <w:szCs w:val="24"/>
        </w:rPr>
        <w:t xml:space="preserve">. </w:t>
      </w:r>
      <w:r w:rsidRPr="003F79B6">
        <w:rPr>
          <w:rFonts w:ascii="Times New Roman" w:hAnsi="Times New Roman" w:cs="Times New Roman"/>
          <w:sz w:val="24"/>
          <w:szCs w:val="24"/>
        </w:rPr>
        <w:t xml:space="preserve"> </w:t>
      </w:r>
      <w:r w:rsidR="003D1581">
        <w:rPr>
          <w:rFonts w:ascii="Times New Roman" w:hAnsi="Times New Roman" w:cs="Times New Roman"/>
          <w:sz w:val="24"/>
          <w:szCs w:val="24"/>
        </w:rPr>
        <w:t xml:space="preserve">Она представила открытый урок по теме «Класс Млекопитающие или Звери». В ходе урока использовались </w:t>
      </w:r>
      <w:r w:rsidR="003D1581" w:rsidRPr="009C46B7">
        <w:rPr>
          <w:rFonts w:ascii="Times New Roman" w:hAnsi="Times New Roman" w:cs="Times New Roman"/>
          <w:color w:val="000000"/>
          <w:sz w:val="24"/>
          <w:szCs w:val="24"/>
        </w:rPr>
        <w:t>презентация со слайдами и видеофрагментами, приложения с дополнительным материалом, иллюстрации, конверты с заданием для систематизации знаний для групповой работы, глобус, чёрный ящик с необходимыми предметами.</w:t>
      </w:r>
    </w:p>
    <w:p w:rsidR="00F678F1" w:rsidRPr="003D1581" w:rsidRDefault="00F678F1" w:rsidP="002F0A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6B7" w:rsidRPr="009F3DAC" w:rsidRDefault="004500BB" w:rsidP="009C46B7">
      <w:pPr>
        <w:tabs>
          <w:tab w:val="left" w:pos="25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6D4B">
        <w:rPr>
          <w:rFonts w:ascii="Times New Roman" w:hAnsi="Times New Roman" w:cs="Times New Roman"/>
          <w:b/>
          <w:sz w:val="24"/>
          <w:szCs w:val="24"/>
        </w:rPr>
        <w:t xml:space="preserve">По второму вопросу </w:t>
      </w:r>
      <w:r w:rsidR="003D1581">
        <w:rPr>
          <w:rFonts w:ascii="Times New Roman" w:hAnsi="Times New Roman" w:cs="Times New Roman"/>
          <w:sz w:val="24"/>
          <w:szCs w:val="24"/>
        </w:rPr>
        <w:t xml:space="preserve">выступили Абдуразакова В.П., она подчеркнула, что Татьяна Васильевна </w:t>
      </w:r>
      <w:r w:rsidR="003D1581" w:rsidRPr="009F3DAC">
        <w:rPr>
          <w:rFonts w:ascii="Times New Roman" w:hAnsi="Times New Roman"/>
          <w:sz w:val="24"/>
          <w:szCs w:val="24"/>
        </w:rPr>
        <w:t xml:space="preserve">умет настроить учеников на предстоящее восприятие знаний, обеспечивает быстрое включение класса в рабочий ритм. Цели и задачи конкретны, доступны, реальны и понятны </w:t>
      </w:r>
      <w:proofErr w:type="gramStart"/>
      <w:r w:rsidR="003D1581" w:rsidRPr="009F3DA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3D1581" w:rsidRPr="009F3DAC">
        <w:rPr>
          <w:rFonts w:ascii="Times New Roman" w:hAnsi="Times New Roman"/>
          <w:sz w:val="24"/>
          <w:szCs w:val="24"/>
        </w:rPr>
        <w:t>. Определены задачи по содержанию и организации деятельности.</w:t>
      </w:r>
      <w:r w:rsidR="003D1581">
        <w:rPr>
          <w:rFonts w:ascii="Times New Roman" w:hAnsi="Times New Roman"/>
          <w:sz w:val="24"/>
          <w:szCs w:val="24"/>
        </w:rPr>
        <w:t xml:space="preserve"> Материал подобран</w:t>
      </w:r>
      <w:r w:rsidR="003D1581" w:rsidRPr="009F3DAC">
        <w:rPr>
          <w:rFonts w:ascii="Times New Roman" w:hAnsi="Times New Roman"/>
          <w:sz w:val="24"/>
          <w:szCs w:val="24"/>
        </w:rPr>
        <w:t xml:space="preserve"> с опорой на современные научные знания, формирующие </w:t>
      </w:r>
      <w:proofErr w:type="spellStart"/>
      <w:r w:rsidR="003D1581" w:rsidRPr="009F3DAC">
        <w:rPr>
          <w:rFonts w:ascii="Times New Roman" w:hAnsi="Times New Roman"/>
          <w:sz w:val="24"/>
          <w:szCs w:val="24"/>
        </w:rPr>
        <w:t>межпредметное</w:t>
      </w:r>
      <w:proofErr w:type="spellEnd"/>
      <w:r w:rsidR="003D1581" w:rsidRPr="009F3DAC">
        <w:rPr>
          <w:rFonts w:ascii="Times New Roman" w:hAnsi="Times New Roman"/>
          <w:sz w:val="24"/>
          <w:szCs w:val="24"/>
        </w:rPr>
        <w:t xml:space="preserve"> взаимодействие, комбинирование информации (сравнение, дополнение, выявление взаимосвязей).</w:t>
      </w:r>
      <w:r w:rsidR="003D1581" w:rsidRPr="003D1581">
        <w:rPr>
          <w:rFonts w:ascii="Times New Roman" w:hAnsi="Times New Roman"/>
          <w:sz w:val="24"/>
          <w:szCs w:val="24"/>
        </w:rPr>
        <w:t xml:space="preserve"> </w:t>
      </w:r>
      <w:r w:rsidR="003D1581" w:rsidRPr="009F3DAC">
        <w:rPr>
          <w:rFonts w:ascii="Times New Roman" w:hAnsi="Times New Roman"/>
          <w:sz w:val="24"/>
          <w:szCs w:val="24"/>
        </w:rPr>
        <w:t>Этапы урока взаимосвязаны и логически последовательны, переход  от одного этапа к следующему осуществляется с помощью проблемной ситуации, либо логической связки, обеспечивающей выделение причинно-следственных связей.</w:t>
      </w:r>
      <w:r w:rsidR="003D1581">
        <w:rPr>
          <w:rFonts w:ascii="Times New Roman" w:hAnsi="Times New Roman"/>
          <w:sz w:val="24"/>
          <w:szCs w:val="24"/>
        </w:rPr>
        <w:t xml:space="preserve"> Лобачева Е.В. выделила, что урок прошел</w:t>
      </w:r>
      <w:r w:rsidR="003D1581" w:rsidRPr="009F3DAC">
        <w:rPr>
          <w:rFonts w:ascii="Times New Roman" w:hAnsi="Times New Roman"/>
          <w:sz w:val="24"/>
          <w:szCs w:val="24"/>
        </w:rPr>
        <w:t xml:space="preserve"> на высоком эмоциональном уровне и интеллектуальном под</w:t>
      </w:r>
      <w:r w:rsidR="003D1581">
        <w:rPr>
          <w:rFonts w:ascii="Times New Roman" w:hAnsi="Times New Roman"/>
          <w:sz w:val="24"/>
          <w:szCs w:val="24"/>
        </w:rPr>
        <w:t>ъеме, предлагаемые задания носили</w:t>
      </w:r>
      <w:r w:rsidR="003D1581" w:rsidRPr="009F3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1581" w:rsidRPr="009F3DAC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="003D1581" w:rsidRPr="009F3DAC">
        <w:rPr>
          <w:rFonts w:ascii="Times New Roman" w:hAnsi="Times New Roman"/>
          <w:sz w:val="24"/>
          <w:szCs w:val="24"/>
        </w:rPr>
        <w:t xml:space="preserve">-творческий характер с использованием методов и приемов технологии развития критического мышления: моделирование, </w:t>
      </w:r>
      <w:proofErr w:type="spellStart"/>
      <w:r w:rsidR="003D1581" w:rsidRPr="009F3DAC">
        <w:rPr>
          <w:rFonts w:ascii="Times New Roman" w:hAnsi="Times New Roman"/>
          <w:sz w:val="24"/>
          <w:szCs w:val="24"/>
        </w:rPr>
        <w:t>проблематизация</w:t>
      </w:r>
      <w:proofErr w:type="spellEnd"/>
      <w:r w:rsidR="003D1581" w:rsidRPr="009F3DAC">
        <w:rPr>
          <w:rFonts w:ascii="Times New Roman" w:hAnsi="Times New Roman"/>
          <w:sz w:val="24"/>
          <w:szCs w:val="24"/>
        </w:rPr>
        <w:t>, самостоятельная постановка учебных задач, преобразование модели, формирование обобщенных знаний</w:t>
      </w:r>
      <w:r w:rsidR="003D1581">
        <w:rPr>
          <w:rFonts w:ascii="Times New Roman" w:hAnsi="Times New Roman"/>
          <w:sz w:val="24"/>
          <w:szCs w:val="24"/>
        </w:rPr>
        <w:t xml:space="preserve">. </w:t>
      </w:r>
      <w:r w:rsidR="003D1581" w:rsidRPr="009F3DAC">
        <w:rPr>
          <w:rFonts w:ascii="Times New Roman" w:hAnsi="Times New Roman"/>
          <w:sz w:val="24"/>
          <w:szCs w:val="24"/>
        </w:rPr>
        <w:t>Учитель рационально использует методы формирования мотивационной сферы учащихся, в частности, применяет систему творческих заданий.</w:t>
      </w:r>
      <w:r w:rsidR="009C46B7">
        <w:rPr>
          <w:rFonts w:ascii="Times New Roman" w:hAnsi="Times New Roman"/>
          <w:sz w:val="24"/>
          <w:szCs w:val="24"/>
        </w:rPr>
        <w:t xml:space="preserve"> Татьяна Васильевна сформировала систему</w:t>
      </w:r>
      <w:r w:rsidR="009C46B7" w:rsidRPr="009F3DAC">
        <w:rPr>
          <w:rFonts w:ascii="Times New Roman" w:hAnsi="Times New Roman"/>
          <w:sz w:val="24"/>
          <w:szCs w:val="24"/>
        </w:rPr>
        <w:t xml:space="preserve"> дифференцированных заданий для индивидуальн</w:t>
      </w:r>
      <w:r w:rsidR="009C46B7">
        <w:rPr>
          <w:rFonts w:ascii="Times New Roman" w:hAnsi="Times New Roman"/>
          <w:sz w:val="24"/>
          <w:szCs w:val="24"/>
        </w:rPr>
        <w:t>ого обучения; использовала индивидуализацию</w:t>
      </w:r>
      <w:r w:rsidR="009C46B7" w:rsidRPr="009F3DAC">
        <w:rPr>
          <w:rFonts w:ascii="Times New Roman" w:hAnsi="Times New Roman"/>
          <w:sz w:val="24"/>
          <w:szCs w:val="24"/>
        </w:rPr>
        <w:t xml:space="preserve"> по содержанию учебного материала, объему, времени, личностным особенностям обучающегося, в т.ч. физической работоспособности. </w:t>
      </w:r>
      <w:r w:rsidR="009C46B7">
        <w:rPr>
          <w:rFonts w:ascii="Times New Roman" w:hAnsi="Times New Roman"/>
          <w:sz w:val="24"/>
          <w:szCs w:val="24"/>
        </w:rPr>
        <w:t>Щекина Е.Г. отметила</w:t>
      </w:r>
      <w:r w:rsidR="009C46B7" w:rsidRPr="009F3DAC">
        <w:rPr>
          <w:rFonts w:ascii="Times New Roman" w:hAnsi="Times New Roman"/>
          <w:sz w:val="24"/>
          <w:szCs w:val="24"/>
        </w:rPr>
        <w:t xml:space="preserve"> оптимальность выбранного учителем стиля руководства без излишнего либерализма </w:t>
      </w:r>
      <w:r w:rsidR="009C46B7" w:rsidRPr="009F3DAC">
        <w:rPr>
          <w:rFonts w:ascii="Times New Roman" w:hAnsi="Times New Roman"/>
          <w:sz w:val="24"/>
          <w:szCs w:val="24"/>
        </w:rPr>
        <w:lastRenderedPageBreak/>
        <w:t>и авторитарности, умение оперативно реагировать на изменения учебной, психологической ситуации.</w:t>
      </w:r>
      <w:r w:rsidR="009C46B7">
        <w:rPr>
          <w:rFonts w:ascii="Times New Roman" w:hAnsi="Times New Roman"/>
          <w:sz w:val="24"/>
          <w:szCs w:val="24"/>
        </w:rPr>
        <w:t xml:space="preserve"> </w:t>
      </w:r>
      <w:r w:rsidR="009C46B7" w:rsidRPr="009F3DAC">
        <w:rPr>
          <w:rFonts w:ascii="Times New Roman" w:hAnsi="Times New Roman"/>
          <w:sz w:val="24"/>
          <w:szCs w:val="24"/>
        </w:rPr>
        <w:t>Деятельность учащихся системно контролируется и ненавязчиво корректируется</w:t>
      </w:r>
      <w:r w:rsidR="009C46B7">
        <w:rPr>
          <w:rFonts w:ascii="Times New Roman" w:hAnsi="Times New Roman"/>
          <w:sz w:val="24"/>
          <w:szCs w:val="24"/>
        </w:rPr>
        <w:t>. Н</w:t>
      </w:r>
      <w:r w:rsidR="009C46B7" w:rsidRPr="009F3DAC">
        <w:rPr>
          <w:rFonts w:ascii="Times New Roman" w:hAnsi="Times New Roman"/>
          <w:sz w:val="24"/>
          <w:szCs w:val="24"/>
        </w:rPr>
        <w:t xml:space="preserve">а основе </w:t>
      </w:r>
      <w:proofErr w:type="spellStart"/>
      <w:r w:rsidR="009C46B7" w:rsidRPr="009F3DAC">
        <w:rPr>
          <w:rFonts w:ascii="Times New Roman" w:hAnsi="Times New Roman"/>
          <w:sz w:val="24"/>
          <w:szCs w:val="24"/>
        </w:rPr>
        <w:t>проблематизации</w:t>
      </w:r>
      <w:proofErr w:type="spellEnd"/>
      <w:r w:rsidR="009C46B7" w:rsidRPr="009F3DAC">
        <w:rPr>
          <w:rFonts w:ascii="Times New Roman" w:hAnsi="Times New Roman"/>
          <w:sz w:val="24"/>
          <w:szCs w:val="24"/>
        </w:rPr>
        <w:t xml:space="preserve"> определена пер</w:t>
      </w:r>
      <w:r w:rsidR="009C46B7">
        <w:rPr>
          <w:rFonts w:ascii="Times New Roman" w:hAnsi="Times New Roman"/>
          <w:sz w:val="24"/>
          <w:szCs w:val="24"/>
        </w:rPr>
        <w:t>спектива дальнейшего изучения. В</w:t>
      </w:r>
      <w:r w:rsidR="009C46B7" w:rsidRPr="009F3DAC">
        <w:rPr>
          <w:rFonts w:ascii="Times New Roman" w:hAnsi="Times New Roman"/>
          <w:sz w:val="24"/>
          <w:szCs w:val="24"/>
        </w:rPr>
        <w:t>ысок воспитывающий эффект урока. Цель урока совпадает с его конечным результатом. Формы организации деятельности у</w:t>
      </w:r>
      <w:r w:rsidR="009C46B7">
        <w:rPr>
          <w:rFonts w:ascii="Times New Roman" w:hAnsi="Times New Roman"/>
          <w:sz w:val="24"/>
          <w:szCs w:val="24"/>
        </w:rPr>
        <w:t>ч</w:t>
      </w:r>
      <w:r w:rsidR="009C46B7" w:rsidRPr="009F3DAC">
        <w:rPr>
          <w:rFonts w:ascii="Times New Roman" w:hAnsi="Times New Roman"/>
          <w:sz w:val="24"/>
          <w:szCs w:val="24"/>
        </w:rPr>
        <w:t>ителя соответствуют поставленной цели урока.</w:t>
      </w:r>
    </w:p>
    <w:p w:rsidR="00834A77" w:rsidRPr="00256D4B" w:rsidRDefault="00834A77" w:rsidP="00FE69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1A" w:rsidRPr="00FE691A" w:rsidRDefault="009443A6" w:rsidP="00FE6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D4B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Pr="00256D4B">
        <w:rPr>
          <w:sz w:val="24"/>
          <w:szCs w:val="24"/>
        </w:rPr>
        <w:t xml:space="preserve"> </w:t>
      </w:r>
      <w:r w:rsidR="001D218E">
        <w:rPr>
          <w:rFonts w:ascii="Times New Roman" w:hAnsi="Times New Roman" w:cs="Times New Roman"/>
          <w:sz w:val="24"/>
          <w:szCs w:val="24"/>
        </w:rPr>
        <w:t>выступила</w:t>
      </w:r>
      <w:r w:rsidRPr="00256D4B">
        <w:rPr>
          <w:rFonts w:ascii="Times New Roman" w:hAnsi="Times New Roman" w:cs="Times New Roman"/>
          <w:sz w:val="24"/>
          <w:szCs w:val="24"/>
        </w:rPr>
        <w:t xml:space="preserve"> </w:t>
      </w:r>
      <w:r w:rsidR="00FE691A" w:rsidRPr="00FE691A">
        <w:rPr>
          <w:rFonts w:ascii="Times New Roman" w:hAnsi="Times New Roman" w:cs="Times New Roman"/>
          <w:sz w:val="24"/>
          <w:szCs w:val="24"/>
        </w:rPr>
        <w:t>Лобачева Е.В.</w:t>
      </w:r>
      <w:r w:rsidR="00B923CE">
        <w:rPr>
          <w:rFonts w:ascii="Times New Roman" w:hAnsi="Times New Roman" w:cs="Times New Roman"/>
          <w:sz w:val="24"/>
          <w:szCs w:val="24"/>
        </w:rPr>
        <w:t xml:space="preserve">, учитель биологии </w:t>
      </w:r>
      <w:r w:rsidR="00FE691A" w:rsidRPr="00FE691A">
        <w:rPr>
          <w:rFonts w:ascii="Times New Roman" w:hAnsi="Times New Roman" w:cs="Times New Roman"/>
          <w:sz w:val="24"/>
          <w:szCs w:val="24"/>
        </w:rPr>
        <w:t>ГБОУ СОШ с</w:t>
      </w:r>
      <w:proofErr w:type="gramStart"/>
      <w:r w:rsidR="00FE691A" w:rsidRPr="00FE691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E691A" w:rsidRPr="00FE691A">
        <w:rPr>
          <w:rFonts w:ascii="Times New Roman" w:hAnsi="Times New Roman" w:cs="Times New Roman"/>
          <w:sz w:val="24"/>
          <w:szCs w:val="24"/>
        </w:rPr>
        <w:t>тевка</w:t>
      </w:r>
      <w:r w:rsidR="00FE691A">
        <w:rPr>
          <w:rFonts w:ascii="Times New Roman" w:hAnsi="Times New Roman" w:cs="Times New Roman"/>
          <w:sz w:val="24"/>
          <w:szCs w:val="24"/>
        </w:rPr>
        <w:t>, она рассказала о модуле</w:t>
      </w:r>
      <w:r w:rsidR="00FE691A" w:rsidRPr="00FE691A">
        <w:rPr>
          <w:rFonts w:ascii="Times New Roman" w:hAnsi="Times New Roman" w:cs="Times New Roman"/>
          <w:sz w:val="24"/>
          <w:szCs w:val="24"/>
        </w:rPr>
        <w:t xml:space="preserve"> «Многоуровневая система оценки качества образования» (МСОКО)</w:t>
      </w:r>
      <w:r w:rsidR="00FE691A">
        <w:rPr>
          <w:rFonts w:ascii="Times New Roman" w:hAnsi="Times New Roman" w:cs="Times New Roman"/>
          <w:sz w:val="24"/>
          <w:szCs w:val="24"/>
        </w:rPr>
        <w:t>, который</w:t>
      </w:r>
      <w:r w:rsidR="00FE691A" w:rsidRPr="00FE691A">
        <w:rPr>
          <w:rFonts w:ascii="Times New Roman" w:hAnsi="Times New Roman" w:cs="Times New Roman"/>
          <w:sz w:val="24"/>
          <w:szCs w:val="24"/>
        </w:rPr>
        <w:t xml:space="preserve"> позволяет в системе «АСУ РСО Сетевой город. Образование» (АСУ РСО СГО) осуществлять оценку качества образования класса (</w:t>
      </w:r>
      <w:proofErr w:type="spellStart"/>
      <w:r w:rsidR="00FE691A" w:rsidRPr="00FE691A">
        <w:rPr>
          <w:rFonts w:ascii="Times New Roman" w:hAnsi="Times New Roman" w:cs="Times New Roman"/>
          <w:sz w:val="24"/>
          <w:szCs w:val="24"/>
        </w:rPr>
        <w:t>внутриклассное</w:t>
      </w:r>
      <w:proofErr w:type="spellEnd"/>
      <w:r w:rsidR="00FE691A" w:rsidRPr="00FE691A">
        <w:rPr>
          <w:rFonts w:ascii="Times New Roman" w:hAnsi="Times New Roman" w:cs="Times New Roman"/>
          <w:sz w:val="24"/>
          <w:szCs w:val="24"/>
        </w:rPr>
        <w:t xml:space="preserve"> оценивание), которое базируется на данных результатов контрольных работ и итоговых показателей класса по учебным периодам.</w:t>
      </w:r>
      <w:r w:rsidR="00FE691A">
        <w:rPr>
          <w:rFonts w:ascii="Times New Roman" w:hAnsi="Times New Roman" w:cs="Times New Roman"/>
          <w:sz w:val="24"/>
          <w:szCs w:val="24"/>
        </w:rPr>
        <w:t xml:space="preserve"> И продемонстрировала заполнение протокола контрольной работы</w:t>
      </w:r>
      <w:r w:rsidR="00B923CE">
        <w:rPr>
          <w:rFonts w:ascii="Times New Roman" w:hAnsi="Times New Roman" w:cs="Times New Roman"/>
          <w:sz w:val="24"/>
          <w:szCs w:val="24"/>
        </w:rPr>
        <w:t>.</w:t>
      </w:r>
    </w:p>
    <w:p w:rsidR="00FE691A" w:rsidRDefault="00FE691A" w:rsidP="00FE6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17E" w:rsidRDefault="001F717E" w:rsidP="008411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589C" w:rsidRPr="000F5F03" w:rsidRDefault="001F717E" w:rsidP="000F5F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1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четвертому вопросу</w:t>
      </w:r>
      <w:r w:rsidRPr="001F7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выступил</w:t>
      </w:r>
      <w:r w:rsidRPr="001F7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9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Андреянов</w:t>
      </w:r>
      <w:proofErr w:type="spellEnd"/>
      <w:r w:rsidR="00B9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23CE">
        <w:rPr>
          <w:rFonts w:ascii="Times New Roman" w:hAnsi="Times New Roman" w:cs="Times New Roman"/>
          <w:sz w:val="24"/>
          <w:szCs w:val="24"/>
        </w:rPr>
        <w:t xml:space="preserve">, учитель химии и биологии ГБОУ СОШ </w:t>
      </w:r>
      <w:proofErr w:type="gramStart"/>
      <w:r w:rsidR="00B923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923CE">
        <w:rPr>
          <w:rFonts w:ascii="Times New Roman" w:hAnsi="Times New Roman" w:cs="Times New Roman"/>
          <w:sz w:val="24"/>
          <w:szCs w:val="24"/>
        </w:rPr>
        <w:t xml:space="preserve">. Петровка. Он представил </w:t>
      </w:r>
      <w:r w:rsidR="00B923CE" w:rsidRPr="00B923CE">
        <w:rPr>
          <w:rFonts w:ascii="Times New Roman" w:hAnsi="Times New Roman" w:cs="Times New Roman"/>
          <w:color w:val="000000" w:themeColor="text1"/>
          <w:sz w:val="24"/>
          <w:szCs w:val="24"/>
        </w:rPr>
        <w:t>отчет о работе окружного методического объединения предметов естественнонаучного  цикла  (био</w:t>
      </w:r>
      <w:r w:rsidR="00B923CE">
        <w:rPr>
          <w:rFonts w:ascii="Times New Roman" w:hAnsi="Times New Roman" w:cs="Times New Roman"/>
          <w:color w:val="000000" w:themeColor="text1"/>
          <w:sz w:val="24"/>
          <w:szCs w:val="24"/>
        </w:rPr>
        <w:t>логия, химия) по итогам 2017-2018</w:t>
      </w:r>
      <w:r w:rsidR="00B923CE" w:rsidRPr="00B92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</w:t>
      </w:r>
      <w:r w:rsidR="000F5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течение года было проведено 7 мастер-классов и практикумов, выступило 18 человек. Работа велась по разным направлениям, в т.ч. с одаренными детьми, по совершенствованию профессиональной деятельности педагогов в условиях достижения современного качества образования. Были представлены результаты участия детей в конкурсах, олимпиадах различного уровня. </w:t>
      </w:r>
      <w:r w:rsidR="000F5F03">
        <w:rPr>
          <w:rFonts w:ascii="Times New Roman" w:hAnsi="Times New Roman" w:cs="Times New Roman"/>
          <w:sz w:val="24"/>
          <w:szCs w:val="24"/>
        </w:rPr>
        <w:t>О</w:t>
      </w:r>
      <w:r w:rsidR="00EA4CFE">
        <w:rPr>
          <w:rFonts w:ascii="Times New Roman" w:hAnsi="Times New Roman" w:cs="Times New Roman"/>
          <w:sz w:val="24"/>
          <w:szCs w:val="24"/>
        </w:rPr>
        <w:t>бсудили план</w:t>
      </w:r>
      <w:r w:rsidR="00EA4CFE" w:rsidRPr="00EA4C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4CFE" w:rsidRPr="00EA4CFE">
        <w:rPr>
          <w:rFonts w:ascii="Times New Roman" w:hAnsi="Times New Roman" w:cs="Times New Roman"/>
          <w:sz w:val="24"/>
          <w:szCs w:val="24"/>
        </w:rPr>
        <w:t>работы окружного методического объединения учителей предметов е</w:t>
      </w:r>
      <w:r w:rsidR="000F5F03">
        <w:rPr>
          <w:rFonts w:ascii="Times New Roman" w:hAnsi="Times New Roman" w:cs="Times New Roman"/>
          <w:sz w:val="24"/>
          <w:szCs w:val="24"/>
        </w:rPr>
        <w:t>стественнонаучного цикла</w:t>
      </w:r>
      <w:proofErr w:type="gramEnd"/>
      <w:r w:rsidR="000F5F03">
        <w:rPr>
          <w:rFonts w:ascii="Times New Roman" w:hAnsi="Times New Roman" w:cs="Times New Roman"/>
          <w:sz w:val="24"/>
          <w:szCs w:val="24"/>
        </w:rPr>
        <w:t xml:space="preserve"> на 2018-2019 учебный</w:t>
      </w:r>
      <w:r w:rsidR="00EA4CFE" w:rsidRPr="00EA4CFE">
        <w:rPr>
          <w:rFonts w:ascii="Times New Roman" w:hAnsi="Times New Roman" w:cs="Times New Roman"/>
          <w:sz w:val="24"/>
          <w:szCs w:val="24"/>
        </w:rPr>
        <w:t xml:space="preserve"> год.</w:t>
      </w:r>
      <w:r w:rsidR="000F5F03">
        <w:rPr>
          <w:rFonts w:ascii="Times New Roman" w:hAnsi="Times New Roman" w:cs="Times New Roman"/>
          <w:sz w:val="24"/>
          <w:szCs w:val="24"/>
        </w:rPr>
        <w:t xml:space="preserve"> Участники ОМО высказали предложения провести психологический тренинг</w:t>
      </w:r>
      <w:r w:rsidR="008B23BB">
        <w:rPr>
          <w:rFonts w:ascii="Times New Roman" w:hAnsi="Times New Roman" w:cs="Times New Roman"/>
          <w:sz w:val="24"/>
          <w:szCs w:val="24"/>
        </w:rPr>
        <w:t xml:space="preserve"> по профессиональному выгоранию. Организовать экскурсию на РОСКАТ и провести выездной практикум в </w:t>
      </w:r>
      <w:proofErr w:type="spellStart"/>
      <w:r w:rsidR="008B23BB">
        <w:rPr>
          <w:rFonts w:ascii="Times New Roman" w:hAnsi="Times New Roman" w:cs="Times New Roman"/>
          <w:sz w:val="24"/>
          <w:szCs w:val="24"/>
        </w:rPr>
        <w:t>Бузулукский</w:t>
      </w:r>
      <w:proofErr w:type="spellEnd"/>
      <w:r w:rsidR="008B23BB">
        <w:rPr>
          <w:rFonts w:ascii="Times New Roman" w:hAnsi="Times New Roman" w:cs="Times New Roman"/>
          <w:sz w:val="24"/>
          <w:szCs w:val="24"/>
        </w:rPr>
        <w:t xml:space="preserve"> бор. </w:t>
      </w:r>
    </w:p>
    <w:p w:rsidR="00235215" w:rsidRPr="00256D4B" w:rsidRDefault="00235215" w:rsidP="00624A21">
      <w:pPr>
        <w:pStyle w:val="a6"/>
        <w:spacing w:after="0"/>
        <w:ind w:firstLine="709"/>
        <w:jc w:val="both"/>
        <w:rPr>
          <w:sz w:val="24"/>
          <w:szCs w:val="24"/>
        </w:rPr>
      </w:pPr>
      <w:r w:rsidRPr="00256D4B">
        <w:rPr>
          <w:rFonts w:ascii="Times New Roman" w:hAnsi="Times New Roman" w:cs="Times New Roman"/>
          <w:b/>
          <w:sz w:val="24"/>
          <w:szCs w:val="24"/>
        </w:rPr>
        <w:t>В завершение работы методического объединения  подведены итоги работы заседания;  приняты решения.</w:t>
      </w:r>
    </w:p>
    <w:p w:rsidR="00624A21" w:rsidRDefault="00624A21" w:rsidP="00624A21">
      <w:pPr>
        <w:pStyle w:val="a7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35215" w:rsidRPr="00256D4B" w:rsidRDefault="00235215" w:rsidP="00624A21">
      <w:pPr>
        <w:pStyle w:val="a7"/>
        <w:spacing w:after="0" w:line="240" w:lineRule="auto"/>
        <w:jc w:val="both"/>
      </w:pPr>
      <w:r w:rsidRPr="00256D4B">
        <w:rPr>
          <w:rFonts w:ascii="Times New Roman" w:hAnsi="Times New Roman"/>
          <w:b/>
          <w:u w:val="single"/>
        </w:rPr>
        <w:t>Решили:</w:t>
      </w:r>
    </w:p>
    <w:p w:rsidR="00235215" w:rsidRPr="00256D4B" w:rsidRDefault="00235215" w:rsidP="0023521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4B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сведению. </w:t>
      </w:r>
      <w:r w:rsidR="00AC0732" w:rsidRPr="00256D4B">
        <w:rPr>
          <w:rFonts w:ascii="Times New Roman" w:hAnsi="Times New Roman" w:cs="Times New Roman"/>
          <w:sz w:val="24"/>
          <w:szCs w:val="24"/>
        </w:rPr>
        <w:t>Каждому учителю проанализировать результаты</w:t>
      </w:r>
      <w:r w:rsidR="00EA4CFE">
        <w:rPr>
          <w:rFonts w:ascii="Times New Roman" w:eastAsia="Times New Roman" w:hAnsi="Times New Roman"/>
          <w:sz w:val="24"/>
          <w:szCs w:val="24"/>
          <w:lang w:eastAsia="ru-RU"/>
        </w:rPr>
        <w:t xml:space="preserve"> ОГЭ</w:t>
      </w:r>
      <w:r w:rsidR="00AC0732" w:rsidRPr="00256D4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A4CFE">
        <w:rPr>
          <w:rFonts w:ascii="Times New Roman" w:eastAsia="Times New Roman" w:hAnsi="Times New Roman"/>
          <w:sz w:val="24"/>
          <w:szCs w:val="24"/>
          <w:lang w:eastAsia="ru-RU"/>
        </w:rPr>
        <w:t xml:space="preserve"> ЕГЭ, ВПР</w:t>
      </w:r>
      <w:r w:rsidR="00AC0732" w:rsidRPr="00256D4B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выявить причины получения низких результатов, наметить пути решения выявленных проблем.</w:t>
      </w:r>
    </w:p>
    <w:p w:rsidR="008411BD" w:rsidRPr="00256D4B" w:rsidRDefault="008411BD" w:rsidP="008411B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4B">
        <w:rPr>
          <w:rFonts w:ascii="Times New Roman" w:hAnsi="Times New Roman" w:cs="Times New Roman"/>
          <w:sz w:val="24"/>
          <w:szCs w:val="24"/>
        </w:rPr>
        <w:t>Каждому учителю организовать работу с родителями по вопросам выбора учащимися экзаменов для сдачи в форме ЕГЭ и ОГЭ, подготовки к экзаменам.</w:t>
      </w:r>
    </w:p>
    <w:p w:rsidR="00AC0732" w:rsidRPr="00EA4CFE" w:rsidRDefault="00AC0732" w:rsidP="0023521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4B">
        <w:rPr>
          <w:rFonts w:ascii="Times New Roman" w:eastAsia="Times New Roman" w:hAnsi="Times New Roman"/>
          <w:sz w:val="24"/>
          <w:szCs w:val="24"/>
          <w:lang w:eastAsia="ru-RU"/>
        </w:rPr>
        <w:t>Регул</w:t>
      </w:r>
      <w:r w:rsidR="008411BD" w:rsidRPr="00256D4B">
        <w:rPr>
          <w:rFonts w:ascii="Times New Roman" w:eastAsia="Times New Roman" w:hAnsi="Times New Roman"/>
          <w:sz w:val="24"/>
          <w:szCs w:val="24"/>
          <w:lang w:eastAsia="ru-RU"/>
        </w:rPr>
        <w:t>ярно  анализировать проблемы в</w:t>
      </w:r>
      <w:r w:rsidRPr="00256D4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подготовке выпускников (успешность выполнения заданий КИМ</w:t>
      </w:r>
      <w:r w:rsidR="00EA4CF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</w:t>
      </w:r>
      <w:r w:rsidRPr="00256D4B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выявление конкретных затруднений выпускников).</w:t>
      </w:r>
    </w:p>
    <w:p w:rsidR="00EA4CFE" w:rsidRPr="00EA4CFE" w:rsidRDefault="00EA4CFE" w:rsidP="0023521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Рекомендовать ОУ для успешного сдачи экзамена</w:t>
      </w:r>
      <w:r w:rsidRPr="00EA4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6D4B">
        <w:rPr>
          <w:rFonts w:ascii="Times New Roman" w:eastAsia="Times New Roman" w:hAnsi="Times New Roman"/>
          <w:sz w:val="24"/>
          <w:szCs w:val="24"/>
          <w:lang w:eastAsia="ru-RU"/>
        </w:rPr>
        <w:t>в 9-м классе начать подготовку к ОГЭ с 8 класса.</w:t>
      </w:r>
    </w:p>
    <w:p w:rsidR="00EA4CFE" w:rsidRPr="00D64DAB" w:rsidRDefault="00EA4CFE" w:rsidP="0023521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Продолжить работу практикума для педагогов по подготовке к итоговой аттестации</w:t>
      </w:r>
      <w:r w:rsidR="00624A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4DAB" w:rsidRPr="00D64DAB" w:rsidRDefault="00D64DAB" w:rsidP="0023521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Продолжить практику проведения открытых уроков в рамках ОМО.</w:t>
      </w:r>
    </w:p>
    <w:p w:rsidR="00D64DAB" w:rsidRPr="00624A21" w:rsidRDefault="00D64DAB" w:rsidP="0023521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Заполнять протоколы контрольных работ для осуществления оценки</w:t>
      </w:r>
      <w:r w:rsidRPr="00FE691A">
        <w:rPr>
          <w:rFonts w:ascii="Times New Roman" w:hAnsi="Times New Roman" w:cs="Times New Roman"/>
          <w:sz w:val="24"/>
          <w:szCs w:val="24"/>
        </w:rPr>
        <w:t xml:space="preserve"> качества образования класса</w:t>
      </w:r>
      <w:r w:rsidRPr="00D64DAB">
        <w:rPr>
          <w:rFonts w:ascii="Times New Roman" w:hAnsi="Times New Roman" w:cs="Times New Roman"/>
          <w:sz w:val="24"/>
          <w:szCs w:val="24"/>
        </w:rPr>
        <w:t xml:space="preserve"> </w:t>
      </w:r>
      <w:r w:rsidRPr="00FE691A">
        <w:rPr>
          <w:rFonts w:ascii="Times New Roman" w:hAnsi="Times New Roman" w:cs="Times New Roman"/>
          <w:sz w:val="24"/>
          <w:szCs w:val="24"/>
        </w:rPr>
        <w:t>в системе «АСУ РСО Сетевой город. Образование»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A21" w:rsidRPr="00256D4B" w:rsidRDefault="00624A21" w:rsidP="0023521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следующее </w:t>
      </w:r>
      <w:r w:rsidR="00D64DAB">
        <w:rPr>
          <w:rFonts w:ascii="Times New Roman" w:eastAsia="Times New Roman" w:hAnsi="Times New Roman"/>
          <w:sz w:val="24"/>
          <w:szCs w:val="24"/>
          <w:lang w:eastAsia="ru-RU"/>
        </w:rPr>
        <w:t>заседание ОМО и практикум в</w:t>
      </w:r>
      <w:r w:rsidR="00EF1780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октябре</w:t>
      </w:r>
      <w:bookmarkStart w:id="0" w:name="_GoBack"/>
      <w:bookmarkEnd w:id="0"/>
      <w:r w:rsidR="00D64DAB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0732" w:rsidRPr="00256D4B" w:rsidRDefault="00AC0732" w:rsidP="00AC073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0732" w:rsidRPr="00256D4B" w:rsidSect="00256D4B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1E2A"/>
    <w:multiLevelType w:val="hybridMultilevel"/>
    <w:tmpl w:val="B1720F50"/>
    <w:lvl w:ilvl="0" w:tplc="F8160A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C817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001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E8F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8E8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84B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29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96FE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210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55DEA"/>
    <w:multiLevelType w:val="hybridMultilevel"/>
    <w:tmpl w:val="361E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1FA7"/>
    <w:multiLevelType w:val="hybridMultilevel"/>
    <w:tmpl w:val="361E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66C7A"/>
    <w:multiLevelType w:val="hybridMultilevel"/>
    <w:tmpl w:val="AB84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644"/>
    <w:rsid w:val="000A14B9"/>
    <w:rsid w:val="000F5F03"/>
    <w:rsid w:val="00150303"/>
    <w:rsid w:val="001A4F27"/>
    <w:rsid w:val="001D218E"/>
    <w:rsid w:val="001F717E"/>
    <w:rsid w:val="00224F02"/>
    <w:rsid w:val="00235215"/>
    <w:rsid w:val="00256D4B"/>
    <w:rsid w:val="00291B97"/>
    <w:rsid w:val="002B7312"/>
    <w:rsid w:val="002F0A7A"/>
    <w:rsid w:val="00317CED"/>
    <w:rsid w:val="003D1581"/>
    <w:rsid w:val="003F3846"/>
    <w:rsid w:val="003F79B6"/>
    <w:rsid w:val="004500BB"/>
    <w:rsid w:val="004B7B94"/>
    <w:rsid w:val="004F4D77"/>
    <w:rsid w:val="004F589C"/>
    <w:rsid w:val="005856DD"/>
    <w:rsid w:val="00624A21"/>
    <w:rsid w:val="00643D1F"/>
    <w:rsid w:val="006826EB"/>
    <w:rsid w:val="00834A77"/>
    <w:rsid w:val="008411BD"/>
    <w:rsid w:val="008709F4"/>
    <w:rsid w:val="008B23BB"/>
    <w:rsid w:val="008C6CAD"/>
    <w:rsid w:val="009443A6"/>
    <w:rsid w:val="00950916"/>
    <w:rsid w:val="009530CE"/>
    <w:rsid w:val="00971635"/>
    <w:rsid w:val="009C46B7"/>
    <w:rsid w:val="00A32C73"/>
    <w:rsid w:val="00A471C7"/>
    <w:rsid w:val="00A93190"/>
    <w:rsid w:val="00AC0732"/>
    <w:rsid w:val="00B00595"/>
    <w:rsid w:val="00B923CE"/>
    <w:rsid w:val="00BB42A3"/>
    <w:rsid w:val="00C065ED"/>
    <w:rsid w:val="00C67940"/>
    <w:rsid w:val="00C73D13"/>
    <w:rsid w:val="00D249CE"/>
    <w:rsid w:val="00D64DAB"/>
    <w:rsid w:val="00EA4CFE"/>
    <w:rsid w:val="00EC394F"/>
    <w:rsid w:val="00EF1780"/>
    <w:rsid w:val="00F47644"/>
    <w:rsid w:val="00F510CD"/>
    <w:rsid w:val="00F678F1"/>
    <w:rsid w:val="00FB18B6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79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3">
    <w:name w:val="No Spacing"/>
    <w:link w:val="a4"/>
    <w:uiPriority w:val="1"/>
    <w:qFormat/>
    <w:rsid w:val="00C679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character" w:customStyle="1" w:styleId="a4">
    <w:name w:val="Без интервала Знак"/>
    <w:link w:val="a3"/>
    <w:uiPriority w:val="1"/>
    <w:rsid w:val="00C67940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a5">
    <w:name w:val="List Paragraph"/>
    <w:basedOn w:val="a"/>
    <w:uiPriority w:val="34"/>
    <w:qFormat/>
    <w:rsid w:val="00C67940"/>
    <w:pPr>
      <w:ind w:left="720"/>
      <w:contextualSpacing/>
    </w:pPr>
  </w:style>
  <w:style w:type="paragraph" w:styleId="2">
    <w:name w:val="Body Text Indent 2"/>
    <w:basedOn w:val="a"/>
    <w:link w:val="20"/>
    <w:semiHidden/>
    <w:rsid w:val="00317CED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17C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Standard"/>
    <w:uiPriority w:val="99"/>
    <w:rsid w:val="00235215"/>
    <w:pPr>
      <w:spacing w:before="28" w:after="28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7">
    <w:name w:val="Базовый"/>
    <w:rsid w:val="00235215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3F79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79B6"/>
  </w:style>
  <w:style w:type="character" w:customStyle="1" w:styleId="apple-converted-space">
    <w:name w:val="apple-converted-space"/>
    <w:basedOn w:val="a0"/>
    <w:rsid w:val="001F7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79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3">
    <w:name w:val="No Spacing"/>
    <w:link w:val="a4"/>
    <w:uiPriority w:val="1"/>
    <w:qFormat/>
    <w:rsid w:val="00C679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character" w:customStyle="1" w:styleId="a4">
    <w:name w:val="Без интервала Знак"/>
    <w:link w:val="a3"/>
    <w:uiPriority w:val="1"/>
    <w:rsid w:val="00C67940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a5">
    <w:name w:val="List Paragraph"/>
    <w:basedOn w:val="a"/>
    <w:uiPriority w:val="34"/>
    <w:qFormat/>
    <w:rsid w:val="00C67940"/>
    <w:pPr>
      <w:ind w:left="720"/>
      <w:contextualSpacing/>
    </w:pPr>
  </w:style>
  <w:style w:type="paragraph" w:styleId="2">
    <w:name w:val="Body Text Indent 2"/>
    <w:basedOn w:val="a"/>
    <w:link w:val="20"/>
    <w:semiHidden/>
    <w:rsid w:val="00317CED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17C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Standard"/>
    <w:uiPriority w:val="99"/>
    <w:rsid w:val="00235215"/>
    <w:pPr>
      <w:spacing w:before="28" w:after="28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7">
    <w:name w:val="Базовый"/>
    <w:rsid w:val="00235215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274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17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82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547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919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Пономарева</cp:lastModifiedBy>
  <cp:revision>9</cp:revision>
  <cp:lastPrinted>2017-01-26T10:38:00Z</cp:lastPrinted>
  <dcterms:created xsi:type="dcterms:W3CDTF">2017-08-25T09:30:00Z</dcterms:created>
  <dcterms:modified xsi:type="dcterms:W3CDTF">2018-08-27T10:55:00Z</dcterms:modified>
</cp:coreProperties>
</file>