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67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A514C2" w:rsidTr="00A514C2">
        <w:tc>
          <w:tcPr>
            <w:tcW w:w="4678" w:type="dxa"/>
          </w:tcPr>
          <w:p w:rsidR="00A514C2" w:rsidRDefault="00A514C2" w:rsidP="00B8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C76A4" w:rsidRDefault="00A514C2" w:rsidP="00BC7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процедуре </w:t>
            </w:r>
            <w:r w:rsidR="00BC76A4" w:rsidRPr="0003474A">
              <w:rPr>
                <w:sz w:val="28"/>
                <w:szCs w:val="28"/>
              </w:rPr>
              <w:t xml:space="preserve">проведения на территории Самарской области конкурса на присуждение премий лучшим учителям за достижения в педагогической деятельности </w:t>
            </w:r>
          </w:p>
          <w:p w:rsidR="00BC76A4" w:rsidRDefault="00BC76A4" w:rsidP="00BC76A4">
            <w:pPr>
              <w:jc w:val="center"/>
              <w:rPr>
                <w:sz w:val="28"/>
                <w:szCs w:val="28"/>
              </w:rPr>
            </w:pPr>
            <w:r w:rsidRPr="0003474A">
              <w:rPr>
                <w:sz w:val="28"/>
                <w:szCs w:val="28"/>
              </w:rPr>
              <w:t>в 2019 году</w:t>
            </w:r>
          </w:p>
          <w:p w:rsidR="00A514C2" w:rsidRDefault="00A514C2" w:rsidP="00B800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14C2" w:rsidRPr="00CD1C07" w:rsidRDefault="00A514C2" w:rsidP="00A514C2">
      <w:pPr>
        <w:shd w:val="clear" w:color="auto" w:fill="FFFFFF"/>
        <w:autoSpaceDE w:val="0"/>
        <w:autoSpaceDN w:val="0"/>
        <w:adjustRightInd w:val="0"/>
        <w:ind w:left="-426" w:right="-185"/>
        <w:jc w:val="center"/>
        <w:rPr>
          <w:b/>
          <w:color w:val="000000"/>
          <w:sz w:val="28"/>
          <w:szCs w:val="28"/>
        </w:rPr>
      </w:pPr>
      <w:r w:rsidRPr="00CD1C07">
        <w:rPr>
          <w:b/>
          <w:color w:val="000000"/>
          <w:sz w:val="28"/>
          <w:szCs w:val="28"/>
        </w:rPr>
        <w:t xml:space="preserve">Максимальный балл </w:t>
      </w:r>
      <w:proofErr w:type="gramStart"/>
      <w:r w:rsidRPr="00CD1C07">
        <w:rPr>
          <w:b/>
          <w:color w:val="000000"/>
          <w:sz w:val="28"/>
          <w:szCs w:val="28"/>
        </w:rPr>
        <w:t xml:space="preserve">по каждому из </w:t>
      </w:r>
      <w:r w:rsidR="00BC76A4">
        <w:rPr>
          <w:b/>
          <w:color w:val="000000"/>
          <w:sz w:val="28"/>
          <w:szCs w:val="28"/>
        </w:rPr>
        <w:t>условий участия в</w:t>
      </w:r>
      <w:r w:rsidRPr="00CD1C07">
        <w:rPr>
          <w:b/>
          <w:color w:val="000000"/>
          <w:sz w:val="28"/>
          <w:szCs w:val="28"/>
        </w:rPr>
        <w:t xml:space="preserve"> </w:t>
      </w:r>
      <w:r w:rsidRPr="00CD1C07">
        <w:rPr>
          <w:b/>
          <w:sz w:val="28"/>
          <w:szCs w:val="28"/>
        </w:rPr>
        <w:t>конкурс</w:t>
      </w:r>
      <w:r w:rsidR="00BC76A4">
        <w:rPr>
          <w:b/>
          <w:sz w:val="28"/>
          <w:szCs w:val="28"/>
        </w:rPr>
        <w:t>е</w:t>
      </w:r>
      <w:r w:rsidRPr="00CD1C07">
        <w:rPr>
          <w:b/>
          <w:sz w:val="28"/>
          <w:szCs w:val="28"/>
        </w:rPr>
        <w:t xml:space="preserve"> </w:t>
      </w:r>
      <w:r w:rsidR="00525DF1" w:rsidRPr="00525DF1">
        <w:rPr>
          <w:b/>
          <w:sz w:val="28"/>
          <w:szCs w:val="28"/>
        </w:rPr>
        <w:t>на присуждение премий лучшим учителям за достижения</w:t>
      </w:r>
      <w:proofErr w:type="gramEnd"/>
      <w:r w:rsidR="00525DF1" w:rsidRPr="00525DF1">
        <w:rPr>
          <w:b/>
          <w:sz w:val="28"/>
          <w:szCs w:val="28"/>
        </w:rPr>
        <w:t xml:space="preserve"> в педагогической деятельности в 2019 году</w:t>
      </w:r>
    </w:p>
    <w:p w:rsidR="00C417E5" w:rsidRDefault="00C417E5"/>
    <w:p w:rsidR="00C417E5" w:rsidRDefault="00C417E5"/>
    <w:p w:rsidR="00A514C2" w:rsidRDefault="00A514C2"/>
    <w:tbl>
      <w:tblPr>
        <w:tblW w:w="978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"/>
        <w:gridCol w:w="57"/>
        <w:gridCol w:w="8220"/>
        <w:gridCol w:w="992"/>
      </w:tblGrid>
      <w:tr w:rsidR="00A514C2" w:rsidRPr="00A514C2" w:rsidTr="00A514C2">
        <w:trPr>
          <w:trHeight w:val="494"/>
        </w:trPr>
        <w:tc>
          <w:tcPr>
            <w:tcW w:w="513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  <w:rPr>
                <w:highlight w:val="lightGray"/>
              </w:rPr>
            </w:pPr>
            <w:r w:rsidRPr="00A514C2">
              <w:t>№</w:t>
            </w:r>
          </w:p>
        </w:tc>
        <w:tc>
          <w:tcPr>
            <w:tcW w:w="8277" w:type="dxa"/>
            <w:gridSpan w:val="2"/>
            <w:shd w:val="clear" w:color="auto" w:fill="auto"/>
            <w:vAlign w:val="center"/>
          </w:tcPr>
          <w:p w:rsidR="00A514C2" w:rsidRPr="00A514C2" w:rsidRDefault="00BC76A4" w:rsidP="00A514C2">
            <w:pPr>
              <w:jc w:val="center"/>
              <w:rPr>
                <w:highlight w:val="lightGray"/>
              </w:rPr>
            </w:pPr>
            <w:r>
              <w:t>Условия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Max баллы</w:t>
            </w:r>
          </w:p>
        </w:tc>
      </w:tr>
      <w:tr w:rsidR="00A514C2" w:rsidRPr="00A514C2" w:rsidTr="00A514C2">
        <w:trPr>
          <w:trHeight w:val="560"/>
        </w:trPr>
        <w:tc>
          <w:tcPr>
            <w:tcW w:w="9782" w:type="dxa"/>
            <w:gridSpan w:val="4"/>
            <w:shd w:val="clear" w:color="auto" w:fill="auto"/>
          </w:tcPr>
          <w:p w:rsidR="00A514C2" w:rsidRPr="00CD1C07" w:rsidRDefault="00A514C2" w:rsidP="00486D31">
            <w:pPr>
              <w:jc w:val="center"/>
              <w:rPr>
                <w:b/>
              </w:rPr>
            </w:pPr>
            <w:r w:rsidRPr="00CD1C07">
              <w:rPr>
                <w:b/>
              </w:rPr>
              <w:t>«Наличие</w:t>
            </w:r>
            <w:r w:rsidR="000A2BD9" w:rsidRPr="00CD1C07">
              <w:rPr>
                <w:b/>
              </w:rPr>
              <w:t xml:space="preserve"> у учителя </w:t>
            </w:r>
            <w:r w:rsidRPr="00CD1C07">
              <w:rPr>
                <w:b/>
              </w:rPr>
              <w:t>собственной методической разработки по преподаваемому предмету, имеющей положительное заключение по итогам апробации в профессиональном сообществе»</w:t>
            </w:r>
          </w:p>
        </w:tc>
      </w:tr>
      <w:tr w:rsidR="00A514C2" w:rsidRPr="00A514C2" w:rsidTr="00A514C2">
        <w:trPr>
          <w:trHeight w:val="2145"/>
        </w:trPr>
        <w:tc>
          <w:tcPr>
            <w:tcW w:w="513" w:type="dxa"/>
            <w:shd w:val="clear" w:color="auto" w:fill="auto"/>
          </w:tcPr>
          <w:p w:rsidR="00A514C2" w:rsidRPr="00A514C2" w:rsidRDefault="00A514C2" w:rsidP="00A514C2">
            <w:r w:rsidRPr="00A514C2">
              <w:t>1.1.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 xml:space="preserve">Очное участие в мероприятиях по обобщению и распространению собственного педагогического опыта: </w:t>
            </w:r>
          </w:p>
          <w:p w:rsidR="00A514C2" w:rsidRPr="00A514C2" w:rsidRDefault="00A514C2" w:rsidP="00A514C2">
            <w:r w:rsidRPr="00A514C2">
              <w:t>- научные конференции, семинары, мастер-классы, круглые столы и т.п. различного уровня (1 балл);</w:t>
            </w:r>
          </w:p>
          <w:p w:rsidR="00A514C2" w:rsidRPr="00A514C2" w:rsidRDefault="00A514C2" w:rsidP="00A514C2">
            <w:r w:rsidRPr="00A514C2">
              <w:t xml:space="preserve">- работа на курсах повышения квалификации в качестве лектора (0,5 балла); </w:t>
            </w:r>
          </w:p>
          <w:p w:rsidR="00A514C2" w:rsidRPr="00A514C2" w:rsidRDefault="00A514C2" w:rsidP="00A514C2">
            <w:r w:rsidRPr="00A514C2">
              <w:t>- наличие регулярно обновляемого интернет-ресурса, поддерживающего методическую деятельность педагога (0,5 балла).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2</w:t>
            </w:r>
          </w:p>
        </w:tc>
      </w:tr>
      <w:tr w:rsidR="00A514C2" w:rsidRPr="00A514C2" w:rsidTr="00A514C2">
        <w:trPr>
          <w:trHeight w:val="1775"/>
        </w:trPr>
        <w:tc>
          <w:tcPr>
            <w:tcW w:w="513" w:type="dxa"/>
            <w:shd w:val="clear" w:color="auto" w:fill="auto"/>
          </w:tcPr>
          <w:p w:rsidR="00A514C2" w:rsidRPr="00A514C2" w:rsidRDefault="00A514C2" w:rsidP="00A514C2">
            <w:r w:rsidRPr="00A514C2">
              <w:t>1.2.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>Наличие публикаций по обобщению и распространению собственного педагогического опыта как учителя-предметника в методических изданиях разного уровня:</w:t>
            </w:r>
          </w:p>
          <w:p w:rsidR="00A514C2" w:rsidRPr="00A514C2" w:rsidRDefault="00A514C2" w:rsidP="00A514C2">
            <w:r w:rsidRPr="00A514C2">
              <w:t xml:space="preserve"> - муниципальный </w:t>
            </w:r>
            <w:r w:rsidR="00C417E5">
              <w:t xml:space="preserve">уровень </w:t>
            </w:r>
            <w:r w:rsidRPr="00A514C2">
              <w:t>или территориальный</w:t>
            </w:r>
            <w:r w:rsidR="00C417E5">
              <w:t xml:space="preserve"> (окружной)</w:t>
            </w:r>
            <w:r w:rsidRPr="00A514C2">
              <w:t xml:space="preserve"> уровень (0,5 балла); </w:t>
            </w:r>
          </w:p>
          <w:p w:rsidR="00A514C2" w:rsidRPr="00A514C2" w:rsidRDefault="00A514C2" w:rsidP="00A514C2">
            <w:r w:rsidRPr="00A514C2">
              <w:t>- региональный уровень (1 балл);</w:t>
            </w:r>
          </w:p>
          <w:p w:rsidR="00A514C2" w:rsidRPr="00A514C2" w:rsidRDefault="00A514C2" w:rsidP="00A514C2">
            <w:r w:rsidRPr="00A514C2">
              <w:t xml:space="preserve"> - всероссийский или международный уровень (1,5 балла).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3</w:t>
            </w:r>
          </w:p>
        </w:tc>
      </w:tr>
      <w:tr w:rsidR="00A514C2" w:rsidRPr="00A514C2" w:rsidTr="00A514C2">
        <w:trPr>
          <w:trHeight w:val="1244"/>
        </w:trPr>
        <w:tc>
          <w:tcPr>
            <w:tcW w:w="513" w:type="dxa"/>
            <w:shd w:val="clear" w:color="auto" w:fill="auto"/>
          </w:tcPr>
          <w:p w:rsidR="00A514C2" w:rsidRPr="00A514C2" w:rsidRDefault="00A514C2" w:rsidP="00A514C2">
            <w:r w:rsidRPr="00A514C2">
              <w:t>1.3.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>Наличие авторских пособий, отражающих сущность педагогического опыта претендента:</w:t>
            </w:r>
          </w:p>
          <w:p w:rsidR="00A514C2" w:rsidRPr="00A514C2" w:rsidRDefault="00A514C2" w:rsidP="00A514C2">
            <w:r w:rsidRPr="00A514C2">
              <w:t>- методическое пособие, содержащее методические разработки (сценарные планы изучения отдельных тем или конспекты уроков в логике методической системы учителя) (1 балл);</w:t>
            </w:r>
          </w:p>
          <w:p w:rsidR="00A514C2" w:rsidRPr="00A514C2" w:rsidRDefault="00A514C2" w:rsidP="00A514C2">
            <w:r w:rsidRPr="00A514C2">
              <w:t>- методическое пособие, отражающее сущность и содержание методики преподавания предмета (1 балл);</w:t>
            </w:r>
          </w:p>
          <w:p w:rsidR="00A514C2" w:rsidRPr="00A514C2" w:rsidRDefault="00A514C2" w:rsidP="00A514C2">
            <w:r w:rsidRPr="00A514C2">
              <w:t>- диссертационное исследование или монография (1 балл).</w:t>
            </w:r>
          </w:p>
          <w:p w:rsidR="00A514C2" w:rsidRPr="00A514C2" w:rsidRDefault="00A514C2" w:rsidP="00A514C2"/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3</w:t>
            </w:r>
          </w:p>
        </w:tc>
      </w:tr>
      <w:tr w:rsidR="00A514C2" w:rsidRPr="00A514C2" w:rsidTr="00BC76A4">
        <w:trPr>
          <w:trHeight w:val="1589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A514C2" w:rsidRPr="00A514C2" w:rsidRDefault="00A514C2" w:rsidP="00A514C2">
            <w:r w:rsidRPr="00A514C2">
              <w:t>1.4.</w:t>
            </w:r>
          </w:p>
        </w:tc>
        <w:tc>
          <w:tcPr>
            <w:tcW w:w="8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14C2" w:rsidRPr="00A514C2" w:rsidRDefault="00A514C2" w:rsidP="00A514C2">
            <w:r w:rsidRPr="00A514C2">
              <w:t>Наличие положительных заключений по итогам апробации педагогического опыта претендента в профессиональном сообществе:</w:t>
            </w:r>
          </w:p>
          <w:p w:rsidR="00A514C2" w:rsidRPr="00A514C2" w:rsidRDefault="00A514C2" w:rsidP="00A514C2">
            <w:r w:rsidRPr="00A514C2">
              <w:t>- муниципальный уровень (1 балл)</w:t>
            </w:r>
          </w:p>
          <w:p w:rsidR="00A514C2" w:rsidRPr="00A514C2" w:rsidRDefault="00A514C2" w:rsidP="00A514C2">
            <w:r w:rsidRPr="00A514C2">
              <w:t>- региональный уровень (1,5 балла)</w:t>
            </w:r>
          </w:p>
          <w:p w:rsidR="00A514C2" w:rsidRPr="00A514C2" w:rsidRDefault="00A514C2" w:rsidP="00A514C2">
            <w:r w:rsidRPr="00A514C2">
              <w:t>- всероссийский или международный уровень (2 балла)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2</w:t>
            </w:r>
          </w:p>
        </w:tc>
      </w:tr>
      <w:tr w:rsidR="00A514C2" w:rsidRPr="00A514C2" w:rsidTr="00BC76A4">
        <w:trPr>
          <w:trHeight w:val="562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4C2" w:rsidRPr="00A514C2" w:rsidRDefault="00A514C2" w:rsidP="00A514C2"/>
        </w:tc>
        <w:tc>
          <w:tcPr>
            <w:tcW w:w="82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4C2" w:rsidRPr="00A514C2" w:rsidRDefault="00A514C2" w:rsidP="00A514C2">
            <w:r w:rsidRPr="00A514C2"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10</w:t>
            </w:r>
          </w:p>
        </w:tc>
      </w:tr>
      <w:tr w:rsidR="00A514C2" w:rsidRPr="00A514C2" w:rsidTr="00C417E5">
        <w:trPr>
          <w:trHeight w:val="679"/>
        </w:trPr>
        <w:tc>
          <w:tcPr>
            <w:tcW w:w="978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14C2" w:rsidRPr="00CD1C07" w:rsidRDefault="00A514C2" w:rsidP="00486D31">
            <w:pPr>
              <w:jc w:val="center"/>
              <w:rPr>
                <w:b/>
              </w:rPr>
            </w:pPr>
            <w:r w:rsidRPr="00CD1C07">
              <w:rPr>
                <w:b/>
              </w:rPr>
              <w:lastRenderedPageBreak/>
              <w:t>«Высокие</w:t>
            </w:r>
            <w:r w:rsidR="000A2BD9" w:rsidRPr="00CD1C07">
              <w:rPr>
                <w:b/>
              </w:rPr>
              <w:t xml:space="preserve"> (с позитивной динамикой за последние три года)</w:t>
            </w:r>
            <w:r w:rsidRPr="00CD1C07">
              <w:rPr>
                <w:b/>
              </w:rPr>
              <w:t xml:space="preserve"> результаты учебных достижений обучающихся</w:t>
            </w:r>
            <w:r w:rsidR="000A2BD9" w:rsidRPr="00CD1C07">
              <w:rPr>
                <w:b/>
              </w:rPr>
              <w:t>, которые обучаются у учителя</w:t>
            </w:r>
            <w:r w:rsidRPr="00CD1C07">
              <w:rPr>
                <w:b/>
              </w:rPr>
              <w:t>»</w:t>
            </w:r>
          </w:p>
        </w:tc>
      </w:tr>
      <w:tr w:rsidR="00A514C2" w:rsidRPr="00A514C2" w:rsidTr="00502543">
        <w:trPr>
          <w:trHeight w:val="1251"/>
        </w:trPr>
        <w:tc>
          <w:tcPr>
            <w:tcW w:w="513" w:type="dxa"/>
            <w:shd w:val="clear" w:color="auto" w:fill="auto"/>
          </w:tcPr>
          <w:p w:rsidR="00A514C2" w:rsidRPr="00A514C2" w:rsidRDefault="00A514C2" w:rsidP="00A514C2">
            <w:r w:rsidRPr="00A514C2">
              <w:t>2.1.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 xml:space="preserve">Позитивная динамика итогов (средний балл) учебной деятельности обучающихся по годам (или стабильно высокий результат от 4 до 5 баллов): </w:t>
            </w:r>
          </w:p>
          <w:p w:rsidR="00A514C2" w:rsidRPr="00A514C2" w:rsidRDefault="00A514C2" w:rsidP="00A514C2">
            <w:r w:rsidRPr="00A514C2">
              <w:t xml:space="preserve">- одна из параллелей (1 балл); </w:t>
            </w:r>
          </w:p>
          <w:p w:rsidR="00A514C2" w:rsidRPr="00A514C2" w:rsidRDefault="00A514C2" w:rsidP="00A514C2">
            <w:r w:rsidRPr="00A514C2">
              <w:t>- все параллели, где работает учитель (2 балла)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2</w:t>
            </w:r>
          </w:p>
        </w:tc>
      </w:tr>
      <w:tr w:rsidR="00A514C2" w:rsidRPr="00A514C2" w:rsidTr="00F94E80">
        <w:trPr>
          <w:trHeight w:val="2545"/>
        </w:trPr>
        <w:tc>
          <w:tcPr>
            <w:tcW w:w="513" w:type="dxa"/>
            <w:shd w:val="clear" w:color="auto" w:fill="auto"/>
          </w:tcPr>
          <w:p w:rsidR="00A514C2" w:rsidRPr="00A514C2" w:rsidRDefault="00A514C2" w:rsidP="00A514C2">
            <w:r w:rsidRPr="00A514C2">
              <w:t>2.2.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>Средний балл по результатам:</w:t>
            </w:r>
          </w:p>
          <w:p w:rsidR="00A514C2" w:rsidRPr="00A514C2" w:rsidRDefault="00A514C2" w:rsidP="00A514C2">
            <w:r w:rsidRPr="00A514C2">
              <w:t xml:space="preserve">ЕГЭ (для учителей, реализующих программы среднего общего образования), </w:t>
            </w:r>
          </w:p>
          <w:p w:rsidR="00A514C2" w:rsidRPr="00A514C2" w:rsidRDefault="00A514C2" w:rsidP="00A514C2">
            <w:r w:rsidRPr="00A514C2">
              <w:t xml:space="preserve">ОГЭ (для учителей, реализующих программы основного общего образования), </w:t>
            </w:r>
          </w:p>
          <w:p w:rsidR="00A514C2" w:rsidRPr="00A514C2" w:rsidRDefault="00A514C2" w:rsidP="00A514C2">
            <w:r w:rsidRPr="00A514C2">
              <w:t xml:space="preserve">внешнего мониторинга по русскому языку и (или) математике, и (или) литературному чтению и (или), окружающему миру (для учителей, реализующих программы начального общего образования) хотя бы за один год из последних трёх лет: </w:t>
            </w:r>
          </w:p>
          <w:p w:rsidR="00A514C2" w:rsidRPr="00A514C2" w:rsidRDefault="00A514C2" w:rsidP="00A514C2">
            <w:r w:rsidRPr="00A514C2">
              <w:t>- выше территориальных (окружных) значений (1 балл);</w:t>
            </w:r>
          </w:p>
          <w:p w:rsidR="00A514C2" w:rsidRPr="00A514C2" w:rsidRDefault="00A514C2" w:rsidP="00A514C2">
            <w:r w:rsidRPr="00A514C2">
              <w:t>- выше региональных значений - (1 балл)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2</w:t>
            </w:r>
          </w:p>
        </w:tc>
      </w:tr>
      <w:tr w:rsidR="00A514C2" w:rsidRPr="00A514C2" w:rsidTr="00E925E5">
        <w:trPr>
          <w:trHeight w:val="716"/>
        </w:trPr>
        <w:tc>
          <w:tcPr>
            <w:tcW w:w="513" w:type="dxa"/>
            <w:shd w:val="clear" w:color="auto" w:fill="auto"/>
          </w:tcPr>
          <w:p w:rsidR="00A514C2" w:rsidRPr="00A514C2" w:rsidRDefault="00A514C2" w:rsidP="00A514C2">
            <w:r w:rsidRPr="00A514C2">
              <w:t>2.3.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>Положительная динамика участия учащихся (</w:t>
            </w:r>
            <w:proofErr w:type="gramStart"/>
            <w:r w:rsidRPr="00A514C2">
              <w:t>в</w:t>
            </w:r>
            <w:proofErr w:type="gramEnd"/>
            <w:r w:rsidRPr="00A514C2">
              <w:t xml:space="preserve"> %) </w:t>
            </w:r>
            <w:proofErr w:type="gramStart"/>
            <w:r w:rsidRPr="00A514C2">
              <w:t>в</w:t>
            </w:r>
            <w:proofErr w:type="gramEnd"/>
            <w:r w:rsidRPr="00A514C2">
              <w:t xml:space="preserve"> школьном этапе Всероссийской олимпиады школьников за последние три года (1 балл)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1</w:t>
            </w:r>
          </w:p>
        </w:tc>
      </w:tr>
      <w:tr w:rsidR="00A514C2" w:rsidRPr="00A514C2" w:rsidTr="00004309">
        <w:trPr>
          <w:trHeight w:val="1245"/>
        </w:trPr>
        <w:tc>
          <w:tcPr>
            <w:tcW w:w="513" w:type="dxa"/>
            <w:shd w:val="clear" w:color="auto" w:fill="auto"/>
          </w:tcPr>
          <w:p w:rsidR="00A514C2" w:rsidRPr="00A514C2" w:rsidRDefault="00A514C2" w:rsidP="00A514C2">
            <w:r w:rsidRPr="00A514C2">
              <w:t>2.4.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>Участие учащихся в муниципальном (окружном) этапе Всероссийской олимпиады школьников за последние три года</w:t>
            </w:r>
          </w:p>
          <w:p w:rsidR="00A514C2" w:rsidRPr="00A514C2" w:rsidRDefault="00A514C2" w:rsidP="00A514C2">
            <w:r w:rsidRPr="00A514C2">
              <w:t>(для учителей начальных классов - участие обучающихся начальных классов в предметных олимпиадах муниципального (окружного) уровня) (1 балл)</w:t>
            </w:r>
          </w:p>
          <w:p w:rsidR="00A514C2" w:rsidRPr="00A514C2" w:rsidRDefault="00A514C2" w:rsidP="00A514C2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1</w:t>
            </w:r>
          </w:p>
        </w:tc>
      </w:tr>
      <w:tr w:rsidR="00A514C2" w:rsidRPr="00A514C2" w:rsidTr="008B5B69">
        <w:trPr>
          <w:trHeight w:val="1240"/>
        </w:trPr>
        <w:tc>
          <w:tcPr>
            <w:tcW w:w="513" w:type="dxa"/>
            <w:shd w:val="clear" w:color="auto" w:fill="auto"/>
          </w:tcPr>
          <w:p w:rsidR="00A514C2" w:rsidRPr="00A514C2" w:rsidRDefault="00A514C2" w:rsidP="00A514C2">
            <w:r w:rsidRPr="00A514C2">
              <w:t>2.5.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>Динамика количества творческих работ (проектов и исследований) учащихся по предмету, представленных на различных уровнях:</w:t>
            </w:r>
          </w:p>
          <w:p w:rsidR="00A514C2" w:rsidRPr="00A514C2" w:rsidRDefault="00A514C2" w:rsidP="00A514C2">
            <w:r w:rsidRPr="00A514C2">
              <w:t>- рост на муниципальном, территориальном уровне (1 балл);</w:t>
            </w:r>
          </w:p>
          <w:p w:rsidR="00A514C2" w:rsidRPr="00A514C2" w:rsidRDefault="00A514C2" w:rsidP="00A514C2">
            <w:r w:rsidRPr="00A514C2">
              <w:t>- рост на региональном уровне (1 балл).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2</w:t>
            </w:r>
          </w:p>
        </w:tc>
      </w:tr>
      <w:tr w:rsidR="00A514C2" w:rsidRPr="00A514C2" w:rsidTr="00693D74">
        <w:trPr>
          <w:trHeight w:val="1061"/>
        </w:trPr>
        <w:tc>
          <w:tcPr>
            <w:tcW w:w="513" w:type="dxa"/>
            <w:shd w:val="clear" w:color="auto" w:fill="auto"/>
          </w:tcPr>
          <w:p w:rsidR="00A514C2" w:rsidRPr="00A514C2" w:rsidRDefault="00A514C2" w:rsidP="00A514C2">
            <w:r w:rsidRPr="00A514C2">
              <w:t>2.6.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 xml:space="preserve">Наличие грамот от органов власти за </w:t>
            </w:r>
            <w:r w:rsidRPr="00A514C2">
              <w:rPr>
                <w:u w:val="single"/>
              </w:rPr>
              <w:t>высокие достижения</w:t>
            </w:r>
            <w:r w:rsidRPr="00A514C2">
              <w:t xml:space="preserve"> в подготовке учащихся: </w:t>
            </w:r>
          </w:p>
          <w:p w:rsidR="00A514C2" w:rsidRPr="00A514C2" w:rsidRDefault="00A514C2" w:rsidP="00A514C2">
            <w:r w:rsidRPr="00A514C2">
              <w:t>- муниципального, территориального уровня (1 балл);</w:t>
            </w:r>
          </w:p>
          <w:p w:rsidR="00A514C2" w:rsidRPr="00A514C2" w:rsidRDefault="00A514C2" w:rsidP="00A514C2">
            <w:r w:rsidRPr="00A514C2">
              <w:t xml:space="preserve"> - регионального уровня (2 балла)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2</w:t>
            </w:r>
          </w:p>
        </w:tc>
      </w:tr>
      <w:tr w:rsidR="00A514C2" w:rsidRPr="00A514C2" w:rsidTr="00CF6992">
        <w:trPr>
          <w:trHeight w:val="453"/>
        </w:trPr>
        <w:tc>
          <w:tcPr>
            <w:tcW w:w="513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</w:p>
        </w:tc>
        <w:tc>
          <w:tcPr>
            <w:tcW w:w="8277" w:type="dxa"/>
            <w:gridSpan w:val="2"/>
            <w:shd w:val="clear" w:color="auto" w:fill="auto"/>
            <w:vAlign w:val="center"/>
          </w:tcPr>
          <w:p w:rsidR="00A514C2" w:rsidRPr="00A514C2" w:rsidRDefault="00A514C2" w:rsidP="00A514C2">
            <w:r w:rsidRPr="00A514C2"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10</w:t>
            </w:r>
          </w:p>
        </w:tc>
      </w:tr>
      <w:tr w:rsidR="00A514C2" w:rsidRPr="00A514C2" w:rsidTr="00A514C2">
        <w:trPr>
          <w:trHeight w:val="670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A514C2" w:rsidRPr="00D15F67" w:rsidRDefault="00A514C2" w:rsidP="00486D31">
            <w:pPr>
              <w:jc w:val="center"/>
              <w:rPr>
                <w:b/>
              </w:rPr>
            </w:pPr>
            <w:r w:rsidRPr="00D15F67">
              <w:rPr>
                <w:b/>
              </w:rPr>
              <w:t xml:space="preserve">«Высокие результаты внеурочной деятельности </w:t>
            </w:r>
            <w:proofErr w:type="gramStart"/>
            <w:r w:rsidRPr="00D15F67">
              <w:rPr>
                <w:b/>
              </w:rPr>
              <w:t>обучающихся</w:t>
            </w:r>
            <w:proofErr w:type="gramEnd"/>
            <w:r w:rsidRPr="00D15F67">
              <w:rPr>
                <w:b/>
              </w:rPr>
              <w:t xml:space="preserve"> по учебному предмету</w:t>
            </w:r>
            <w:r w:rsidR="00D15F67" w:rsidRPr="00D15F67">
              <w:rPr>
                <w:b/>
              </w:rPr>
              <w:t>, который преподает учитель»</w:t>
            </w:r>
          </w:p>
        </w:tc>
      </w:tr>
      <w:tr w:rsidR="00A514C2" w:rsidRPr="00A514C2" w:rsidTr="00D13693">
        <w:trPr>
          <w:trHeight w:val="1243"/>
        </w:trPr>
        <w:tc>
          <w:tcPr>
            <w:tcW w:w="570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>3.1.</w:t>
            </w:r>
          </w:p>
        </w:tc>
        <w:tc>
          <w:tcPr>
            <w:tcW w:w="8220" w:type="dxa"/>
            <w:shd w:val="clear" w:color="auto" w:fill="auto"/>
          </w:tcPr>
          <w:p w:rsidR="00A514C2" w:rsidRPr="00A514C2" w:rsidRDefault="00A514C2" w:rsidP="00A514C2">
            <w:r w:rsidRPr="00A514C2">
              <w:t xml:space="preserve">Активное участие обучающихся в факультативах, кружках, секциях по учебным предметам, организуемых педагогом: </w:t>
            </w:r>
          </w:p>
          <w:p w:rsidR="00A514C2" w:rsidRPr="00A514C2" w:rsidRDefault="00A514C2" w:rsidP="00A514C2">
            <w:r w:rsidRPr="00A514C2">
              <w:t xml:space="preserve">- от 20% до 50% ежегодно (0,5 балла); </w:t>
            </w:r>
          </w:p>
          <w:p w:rsidR="00A514C2" w:rsidRPr="00A514C2" w:rsidRDefault="00A514C2" w:rsidP="00A514C2">
            <w:r w:rsidRPr="00A514C2">
              <w:t>- более 50% ежегодно (1 балл).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1</w:t>
            </w:r>
          </w:p>
        </w:tc>
      </w:tr>
      <w:tr w:rsidR="00A514C2" w:rsidRPr="00A514C2" w:rsidTr="00F82B78">
        <w:trPr>
          <w:trHeight w:val="1409"/>
        </w:trPr>
        <w:tc>
          <w:tcPr>
            <w:tcW w:w="570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>3.2.</w:t>
            </w:r>
          </w:p>
        </w:tc>
        <w:tc>
          <w:tcPr>
            <w:tcW w:w="8220" w:type="dxa"/>
            <w:shd w:val="clear" w:color="auto" w:fill="auto"/>
          </w:tcPr>
          <w:p w:rsidR="00A514C2" w:rsidRPr="00A514C2" w:rsidRDefault="00A514C2" w:rsidP="00A514C2">
            <w:r w:rsidRPr="00A514C2">
              <w:t xml:space="preserve">Наличие авторских программ внеурочной деятельности по учебным предметам (хотя бы одна за три последних года): </w:t>
            </w:r>
          </w:p>
          <w:p w:rsidR="00A514C2" w:rsidRPr="00A514C2" w:rsidRDefault="00A514C2" w:rsidP="00A514C2">
            <w:r w:rsidRPr="00A514C2">
              <w:t xml:space="preserve">- </w:t>
            </w:r>
            <w:proofErr w:type="gramStart"/>
            <w:r w:rsidRPr="00A514C2">
              <w:t>утвержденных</w:t>
            </w:r>
            <w:proofErr w:type="gramEnd"/>
            <w:r w:rsidRPr="00A514C2">
              <w:t xml:space="preserve"> методическим советом образовательной организации (1 балл);</w:t>
            </w:r>
          </w:p>
          <w:p w:rsidR="00A514C2" w:rsidRPr="00A514C2" w:rsidRDefault="00C417E5" w:rsidP="00A514C2">
            <w:r>
              <w:t xml:space="preserve"> - </w:t>
            </w:r>
            <w:proofErr w:type="gramStart"/>
            <w:r>
              <w:t>прошедших</w:t>
            </w:r>
            <w:proofErr w:type="gramEnd"/>
            <w:r>
              <w:t xml:space="preserve"> внешнюю экспертизу, опубликованных</w:t>
            </w:r>
            <w:r w:rsidR="00A514C2" w:rsidRPr="00A514C2">
              <w:t xml:space="preserve"> и тиражированных для распространения (2 балла).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2</w:t>
            </w:r>
          </w:p>
        </w:tc>
      </w:tr>
      <w:tr w:rsidR="00A514C2" w:rsidRPr="00A514C2" w:rsidTr="00EE334C">
        <w:trPr>
          <w:trHeight w:val="552"/>
        </w:trPr>
        <w:tc>
          <w:tcPr>
            <w:tcW w:w="570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>3.3.</w:t>
            </w:r>
          </w:p>
        </w:tc>
        <w:tc>
          <w:tcPr>
            <w:tcW w:w="8220" w:type="dxa"/>
            <w:shd w:val="clear" w:color="auto" w:fill="auto"/>
          </w:tcPr>
          <w:p w:rsidR="00A514C2" w:rsidRPr="00A514C2" w:rsidRDefault="00A514C2" w:rsidP="00A514C2">
            <w:r w:rsidRPr="00A514C2">
              <w:t>Наличие победителей и призеров этапов Все</w:t>
            </w:r>
            <w:r w:rsidR="00241C0A">
              <w:t>российской олимпиады и областных научных конференций</w:t>
            </w:r>
            <w:r w:rsidRPr="00A514C2">
              <w:t xml:space="preserve"> обучающихся (для учащихся 1 -7 </w:t>
            </w:r>
            <w:proofErr w:type="spellStart"/>
            <w:r w:rsidRPr="00A514C2">
              <w:t>кл</w:t>
            </w:r>
            <w:proofErr w:type="spellEnd"/>
            <w:r w:rsidRPr="00A514C2">
              <w:t xml:space="preserve">. территориальной (окружной) олимпиады и конференции): </w:t>
            </w:r>
          </w:p>
          <w:p w:rsidR="00A514C2" w:rsidRPr="00A514C2" w:rsidRDefault="00A514C2" w:rsidP="00A514C2">
            <w:r w:rsidRPr="00A514C2">
              <w:t>- муниципальный, территориальный (окружной) уровень (1 балл);</w:t>
            </w:r>
          </w:p>
          <w:p w:rsidR="00A514C2" w:rsidRPr="00A514C2" w:rsidRDefault="00A514C2" w:rsidP="00A514C2">
            <w:r w:rsidRPr="00A514C2">
              <w:t xml:space="preserve"> - региональный уровень (2 балла);</w:t>
            </w:r>
          </w:p>
          <w:p w:rsidR="00A514C2" w:rsidRPr="00A514C2" w:rsidRDefault="00A514C2" w:rsidP="00A514C2">
            <w:r w:rsidRPr="00A514C2">
              <w:t>- всероссийский уровень (3 балла);</w:t>
            </w:r>
          </w:p>
          <w:p w:rsidR="00A514C2" w:rsidRPr="00A514C2" w:rsidRDefault="00A514C2" w:rsidP="00A514C2">
            <w:r w:rsidRPr="00A514C2">
              <w:t>- международный уровень (4 балла).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4</w:t>
            </w:r>
          </w:p>
        </w:tc>
      </w:tr>
      <w:tr w:rsidR="00A514C2" w:rsidRPr="00A514C2" w:rsidTr="00410156">
        <w:trPr>
          <w:trHeight w:val="1927"/>
        </w:trPr>
        <w:tc>
          <w:tcPr>
            <w:tcW w:w="570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lastRenderedPageBreak/>
              <w:t>3.4.</w:t>
            </w:r>
          </w:p>
        </w:tc>
        <w:tc>
          <w:tcPr>
            <w:tcW w:w="8220" w:type="dxa"/>
            <w:shd w:val="clear" w:color="auto" w:fill="auto"/>
          </w:tcPr>
          <w:p w:rsidR="00A514C2" w:rsidRPr="00A514C2" w:rsidRDefault="00A514C2" w:rsidP="00A514C2">
            <w:proofErr w:type="gramStart"/>
            <w:r w:rsidRPr="00A514C2">
              <w:t>Наличие победителей и призеров, подготовленных педагогом, в мероприятиях (конкурсах, соревнованиях, конференциях) интеллектуальной, научно-исследовательской, творческой или спортивной направленности:</w:t>
            </w:r>
            <w:proofErr w:type="gramEnd"/>
          </w:p>
          <w:p w:rsidR="00A514C2" w:rsidRPr="00A514C2" w:rsidRDefault="00A514C2" w:rsidP="00A514C2">
            <w:r w:rsidRPr="00A514C2">
              <w:t>- школьный уровень (0,5 балла);</w:t>
            </w:r>
          </w:p>
          <w:p w:rsidR="00A514C2" w:rsidRPr="00A514C2" w:rsidRDefault="00A514C2" w:rsidP="00A514C2">
            <w:r w:rsidRPr="00A514C2">
              <w:t xml:space="preserve"> - муниципальный, территориальный (окружной) уровень (1 балл);</w:t>
            </w:r>
          </w:p>
          <w:p w:rsidR="00A514C2" w:rsidRPr="00A514C2" w:rsidRDefault="00A514C2" w:rsidP="00A514C2">
            <w:r w:rsidRPr="00A514C2">
              <w:t xml:space="preserve"> - региональный (областной) уровень (2 балла); </w:t>
            </w:r>
          </w:p>
          <w:p w:rsidR="00A514C2" w:rsidRPr="00A514C2" w:rsidRDefault="00A514C2" w:rsidP="00A514C2">
            <w:r w:rsidRPr="00A514C2">
              <w:t xml:space="preserve"> - всероссийский, международный уровень (3 балла).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3</w:t>
            </w:r>
          </w:p>
        </w:tc>
      </w:tr>
      <w:tr w:rsidR="00A514C2" w:rsidRPr="00A514C2" w:rsidTr="004552FA">
        <w:trPr>
          <w:trHeight w:val="364"/>
        </w:trPr>
        <w:tc>
          <w:tcPr>
            <w:tcW w:w="570" w:type="dxa"/>
            <w:gridSpan w:val="2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A514C2" w:rsidRPr="00A514C2" w:rsidRDefault="00A514C2" w:rsidP="00A514C2">
            <w:r w:rsidRPr="00A514C2"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10</w:t>
            </w:r>
          </w:p>
        </w:tc>
      </w:tr>
      <w:tr w:rsidR="00A514C2" w:rsidRPr="00A514C2" w:rsidTr="00A514C2">
        <w:trPr>
          <w:trHeight w:val="486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A514C2" w:rsidRPr="00D15F67" w:rsidRDefault="00A514C2" w:rsidP="00486D31">
            <w:pPr>
              <w:jc w:val="center"/>
              <w:rPr>
                <w:b/>
              </w:rPr>
            </w:pPr>
            <w:proofErr w:type="gramStart"/>
            <w:r w:rsidRPr="00D15F67">
              <w:rPr>
                <w:b/>
              </w:rPr>
              <w:t>«Создание учителем условий для адресной работы с различными категориями обучающихся (одарённые дети, дети из социально-неблагополучных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(общественно-опасным) поведением»</w:t>
            </w:r>
            <w:proofErr w:type="gramEnd"/>
          </w:p>
        </w:tc>
      </w:tr>
      <w:tr w:rsidR="00A514C2" w:rsidRPr="00A514C2" w:rsidTr="0057593D">
        <w:trPr>
          <w:trHeight w:val="2576"/>
        </w:trPr>
        <w:tc>
          <w:tcPr>
            <w:tcW w:w="513" w:type="dxa"/>
            <w:shd w:val="clear" w:color="auto" w:fill="auto"/>
          </w:tcPr>
          <w:p w:rsidR="00A514C2" w:rsidRPr="00A514C2" w:rsidRDefault="00A65401" w:rsidP="00A514C2">
            <w:r>
              <w:t>4</w:t>
            </w:r>
            <w:r w:rsidR="00A514C2" w:rsidRPr="00A514C2">
              <w:t>.1.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 xml:space="preserve">Описание опыта деятельности по созданию условий для адресной работы с  различными категориями обучающихся, с которыми работает претендент: </w:t>
            </w:r>
          </w:p>
          <w:p w:rsidR="00A514C2" w:rsidRPr="00A514C2" w:rsidRDefault="00A514C2" w:rsidP="00A514C2">
            <w:r w:rsidRPr="00A514C2">
              <w:t>- использование  педагогических технологий, методов, форм работы, обеспечивающих индивидуализацию образовательного процесса для  каждой из выделенных групп учащихся (0-3 балла);</w:t>
            </w:r>
          </w:p>
          <w:p w:rsidR="00A514C2" w:rsidRPr="00A514C2" w:rsidRDefault="00A514C2" w:rsidP="00A514C2">
            <w:r w:rsidRPr="00A514C2">
              <w:t>-  взаимодействие с участниками образовательного процесса по вопросам создания «безбарьерной» образовательной среды для каждой из выделенных групп учащихся (0-3 балла);</w:t>
            </w:r>
          </w:p>
          <w:p w:rsidR="00A514C2" w:rsidRPr="00A514C2" w:rsidRDefault="00A514C2" w:rsidP="00A514C2">
            <w:r w:rsidRPr="00A514C2">
              <w:t>-  результативность (0-3 балла).</w:t>
            </w:r>
          </w:p>
          <w:p w:rsidR="00A514C2" w:rsidRPr="00A514C2" w:rsidRDefault="00A514C2" w:rsidP="00A514C2"/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9</w:t>
            </w:r>
          </w:p>
        </w:tc>
      </w:tr>
      <w:tr w:rsidR="00A514C2" w:rsidRPr="00A514C2" w:rsidTr="00B32ABA">
        <w:trPr>
          <w:trHeight w:val="700"/>
        </w:trPr>
        <w:tc>
          <w:tcPr>
            <w:tcW w:w="513" w:type="dxa"/>
            <w:shd w:val="clear" w:color="auto" w:fill="auto"/>
          </w:tcPr>
          <w:p w:rsidR="00A514C2" w:rsidRPr="00A514C2" w:rsidRDefault="00A65401" w:rsidP="00A514C2">
            <w:r>
              <w:t>4</w:t>
            </w:r>
            <w:r w:rsidR="00A514C2" w:rsidRPr="00A514C2">
              <w:t>.2.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>Сертификация освоения технологий адресной помощи различным категориям обучающихся, представленных в опыте работы (не менее 16 часов) (1 балл)</w:t>
            </w:r>
          </w:p>
          <w:p w:rsidR="00A514C2" w:rsidRPr="00A514C2" w:rsidRDefault="00A514C2" w:rsidP="00A514C2"/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1</w:t>
            </w:r>
          </w:p>
        </w:tc>
      </w:tr>
      <w:tr w:rsidR="00A514C2" w:rsidRPr="00A514C2" w:rsidTr="00781285">
        <w:trPr>
          <w:trHeight w:val="486"/>
        </w:trPr>
        <w:tc>
          <w:tcPr>
            <w:tcW w:w="513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</w:p>
        </w:tc>
        <w:tc>
          <w:tcPr>
            <w:tcW w:w="8277" w:type="dxa"/>
            <w:gridSpan w:val="2"/>
            <w:shd w:val="clear" w:color="auto" w:fill="auto"/>
            <w:vAlign w:val="center"/>
          </w:tcPr>
          <w:p w:rsidR="00A514C2" w:rsidRPr="00A514C2" w:rsidRDefault="00A514C2" w:rsidP="00A514C2">
            <w:r w:rsidRPr="00A514C2"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10</w:t>
            </w:r>
          </w:p>
        </w:tc>
      </w:tr>
      <w:tr w:rsidR="00A514C2" w:rsidRPr="00A514C2" w:rsidTr="00A514C2">
        <w:trPr>
          <w:trHeight w:val="918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A514C2" w:rsidRPr="00D15F67" w:rsidRDefault="00A514C2" w:rsidP="00486D31">
            <w:pPr>
              <w:jc w:val="center"/>
              <w:rPr>
                <w:b/>
              </w:rPr>
            </w:pPr>
            <w:r w:rsidRPr="00D15F67">
              <w:rPr>
                <w:b/>
              </w:rPr>
              <w:t xml:space="preserve">«Обеспечение высокого качества организации образовательного процесса на основе эффективного использования </w:t>
            </w:r>
            <w:r w:rsidR="00D15F67" w:rsidRPr="00D15F67">
              <w:rPr>
                <w:b/>
              </w:rPr>
              <w:t xml:space="preserve">учителем </w:t>
            </w:r>
            <w:r w:rsidRPr="00D15F67">
              <w:rPr>
                <w:b/>
              </w:rPr>
              <w:t>различных образовательных технологий, в том числе дистанционных образовательных технологий или электронного обучения»</w:t>
            </w:r>
          </w:p>
        </w:tc>
      </w:tr>
      <w:tr w:rsidR="00A514C2" w:rsidRPr="00A514C2" w:rsidTr="00C2358F">
        <w:trPr>
          <w:trHeight w:val="4890"/>
        </w:trPr>
        <w:tc>
          <w:tcPr>
            <w:tcW w:w="513" w:type="dxa"/>
            <w:shd w:val="clear" w:color="auto" w:fill="auto"/>
          </w:tcPr>
          <w:p w:rsidR="00A514C2" w:rsidRPr="00A514C2" w:rsidRDefault="00A65401" w:rsidP="00A514C2">
            <w:r>
              <w:t>5</w:t>
            </w:r>
            <w:r w:rsidR="00A514C2" w:rsidRPr="00A514C2">
              <w:t>.1.</w:t>
            </w:r>
          </w:p>
        </w:tc>
        <w:tc>
          <w:tcPr>
            <w:tcW w:w="8277" w:type="dxa"/>
            <w:gridSpan w:val="2"/>
            <w:shd w:val="clear" w:color="auto" w:fill="auto"/>
            <w:vAlign w:val="center"/>
          </w:tcPr>
          <w:p w:rsidR="00A514C2" w:rsidRPr="00A514C2" w:rsidRDefault="00A514C2" w:rsidP="00A514C2">
            <w:r w:rsidRPr="00A514C2">
              <w:t>Описание опыта работы в качестве учителя-предметника:</w:t>
            </w:r>
          </w:p>
          <w:p w:rsidR="00A514C2" w:rsidRPr="00A514C2" w:rsidRDefault="00A514C2" w:rsidP="00A514C2">
            <w:r w:rsidRPr="00A514C2">
              <w:t xml:space="preserve"> - аналитическое обоснование ведущей идеи педагогического опыта (0-3);</w:t>
            </w:r>
          </w:p>
          <w:p w:rsidR="00A514C2" w:rsidRPr="00A514C2" w:rsidRDefault="00A514C2" w:rsidP="00A514C2">
            <w:r w:rsidRPr="00A514C2">
              <w:t xml:space="preserve"> - содержание опыта, ориентированного на высокий предметный (0-3) и метапредметный (0-3) результаты; </w:t>
            </w:r>
          </w:p>
          <w:p w:rsidR="00A514C2" w:rsidRPr="00A514C2" w:rsidRDefault="00A514C2" w:rsidP="00A514C2">
            <w:r w:rsidRPr="00A514C2">
              <w:t xml:space="preserve">- сохранение здоровья </w:t>
            </w:r>
            <w:proofErr w:type="gramStart"/>
            <w:r w:rsidRPr="00A514C2">
              <w:t>обучающихся</w:t>
            </w:r>
            <w:proofErr w:type="gramEnd"/>
            <w:r w:rsidRPr="00A514C2">
              <w:t xml:space="preserve"> (0-3); </w:t>
            </w:r>
          </w:p>
          <w:p w:rsidR="00A514C2" w:rsidRPr="00A514C2" w:rsidRDefault="00A514C2" w:rsidP="00A514C2">
            <w:r w:rsidRPr="00A514C2">
              <w:t xml:space="preserve">- использование различных образовательных технологий, в том числе дистанционных образовательных технологий или электронного обучения (0-3); </w:t>
            </w:r>
          </w:p>
          <w:p w:rsidR="00A514C2" w:rsidRPr="00A514C2" w:rsidRDefault="00A514C2" w:rsidP="00A514C2">
            <w:r w:rsidRPr="00A514C2">
              <w:t xml:space="preserve">-результативность (0-3). </w:t>
            </w:r>
          </w:p>
          <w:p w:rsidR="00A514C2" w:rsidRPr="00A514C2" w:rsidRDefault="00A514C2" w:rsidP="00A514C2">
            <w:r w:rsidRPr="00A514C2">
              <w:t>Максимальная оценка – 18 баллов, которая затем переводится в 6-балльную.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5"/>
              <w:gridCol w:w="2520"/>
            </w:tblGrid>
            <w:tr w:rsidR="00A514C2" w:rsidRPr="00A514C2" w:rsidTr="00B800E4"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4C2" w:rsidRPr="00A514C2" w:rsidRDefault="00A514C2" w:rsidP="00A514C2">
                  <w:r w:rsidRPr="00A514C2">
                    <w:t>Экспертная оценка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4C2" w:rsidRPr="00A514C2" w:rsidRDefault="00A514C2" w:rsidP="00A514C2">
                  <w:r w:rsidRPr="00A514C2">
                    <w:t>10-балльная оценка</w:t>
                  </w:r>
                </w:p>
              </w:tc>
            </w:tr>
            <w:tr w:rsidR="00A514C2" w:rsidRPr="00A514C2" w:rsidTr="00B800E4"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4C2" w:rsidRPr="00A514C2" w:rsidRDefault="00A514C2" w:rsidP="00A514C2">
                  <w:r w:rsidRPr="00A514C2">
                    <w:t>1-3 балла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4C2" w:rsidRPr="00A514C2" w:rsidRDefault="00A514C2" w:rsidP="00A514C2">
                  <w:r w:rsidRPr="00A514C2">
                    <w:t>1 балл</w:t>
                  </w:r>
                </w:p>
              </w:tc>
            </w:tr>
            <w:tr w:rsidR="00A514C2" w:rsidRPr="00A514C2" w:rsidTr="00B800E4"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4C2" w:rsidRPr="00A514C2" w:rsidRDefault="00A514C2" w:rsidP="00A514C2">
                  <w:r w:rsidRPr="00A514C2">
                    <w:t>4-6 баллов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4C2" w:rsidRPr="00A514C2" w:rsidRDefault="00A514C2" w:rsidP="00A514C2">
                  <w:r w:rsidRPr="00A514C2">
                    <w:t>2 балла</w:t>
                  </w:r>
                </w:p>
              </w:tc>
            </w:tr>
            <w:tr w:rsidR="00A514C2" w:rsidRPr="00A514C2" w:rsidTr="00B800E4"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4C2" w:rsidRPr="00A514C2" w:rsidRDefault="00A514C2" w:rsidP="00A514C2">
                  <w:r w:rsidRPr="00A514C2">
                    <w:t>7-9 баллов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4C2" w:rsidRPr="00A514C2" w:rsidRDefault="00A514C2" w:rsidP="00A514C2">
                  <w:r w:rsidRPr="00A514C2">
                    <w:t>3 балла</w:t>
                  </w:r>
                </w:p>
              </w:tc>
            </w:tr>
            <w:tr w:rsidR="00A514C2" w:rsidRPr="00A514C2" w:rsidTr="00B800E4"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4C2" w:rsidRPr="00A514C2" w:rsidRDefault="00A514C2" w:rsidP="00A514C2">
                  <w:r w:rsidRPr="00A514C2">
                    <w:t>10-12 баллов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4C2" w:rsidRPr="00A514C2" w:rsidRDefault="00A514C2" w:rsidP="00A514C2">
                  <w:r w:rsidRPr="00A514C2">
                    <w:t>4 балла</w:t>
                  </w:r>
                </w:p>
              </w:tc>
            </w:tr>
            <w:tr w:rsidR="00A514C2" w:rsidRPr="00A514C2" w:rsidTr="00B800E4"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4C2" w:rsidRPr="00A514C2" w:rsidRDefault="00A514C2" w:rsidP="00A514C2">
                  <w:r w:rsidRPr="00A514C2">
                    <w:t>13-15 баллов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4C2" w:rsidRPr="00A514C2" w:rsidRDefault="00A514C2" w:rsidP="00A514C2">
                  <w:r w:rsidRPr="00A514C2">
                    <w:t>5 баллов</w:t>
                  </w:r>
                </w:p>
              </w:tc>
            </w:tr>
            <w:tr w:rsidR="00A514C2" w:rsidRPr="00A514C2" w:rsidTr="00B800E4"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4C2" w:rsidRPr="00A514C2" w:rsidRDefault="00A514C2" w:rsidP="00A514C2">
                  <w:r w:rsidRPr="00A514C2">
                    <w:t>16-18 баллов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4C2" w:rsidRPr="00A514C2" w:rsidRDefault="00A514C2" w:rsidP="00A514C2">
                  <w:r w:rsidRPr="00A514C2">
                    <w:t>6 баллов</w:t>
                  </w:r>
                </w:p>
              </w:tc>
            </w:tr>
          </w:tbl>
          <w:p w:rsidR="00A514C2" w:rsidRPr="00A514C2" w:rsidRDefault="00A514C2" w:rsidP="00A514C2"/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6</w:t>
            </w:r>
          </w:p>
        </w:tc>
      </w:tr>
      <w:tr w:rsidR="00A514C2" w:rsidRPr="00A514C2" w:rsidTr="003F5967">
        <w:trPr>
          <w:trHeight w:val="1169"/>
        </w:trPr>
        <w:tc>
          <w:tcPr>
            <w:tcW w:w="513" w:type="dxa"/>
            <w:shd w:val="clear" w:color="auto" w:fill="auto"/>
          </w:tcPr>
          <w:p w:rsidR="00A514C2" w:rsidRPr="00A514C2" w:rsidRDefault="00A65401" w:rsidP="00A514C2">
            <w:r>
              <w:t>5</w:t>
            </w:r>
            <w:r w:rsidR="00A514C2" w:rsidRPr="00A514C2">
              <w:t>.2.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 xml:space="preserve">Сертификация освоения различных образовательных технологий, представленных в опыте работы (не менее 16 часов): </w:t>
            </w:r>
          </w:p>
          <w:p w:rsidR="00A514C2" w:rsidRPr="00A514C2" w:rsidRDefault="00A514C2" w:rsidP="00A514C2">
            <w:r w:rsidRPr="00A514C2">
              <w:t xml:space="preserve">- одного из направлений (1 балл); </w:t>
            </w:r>
          </w:p>
          <w:p w:rsidR="00A514C2" w:rsidRPr="00A514C2" w:rsidRDefault="00A514C2" w:rsidP="00A514C2">
            <w:r w:rsidRPr="00A514C2">
              <w:t>- двух и более (2 балла).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2</w:t>
            </w:r>
          </w:p>
        </w:tc>
      </w:tr>
      <w:tr w:rsidR="00A514C2" w:rsidRPr="00A514C2" w:rsidTr="00365066">
        <w:trPr>
          <w:trHeight w:val="1373"/>
        </w:trPr>
        <w:tc>
          <w:tcPr>
            <w:tcW w:w="513" w:type="dxa"/>
            <w:shd w:val="clear" w:color="auto" w:fill="auto"/>
          </w:tcPr>
          <w:p w:rsidR="00A514C2" w:rsidRPr="00A514C2" w:rsidRDefault="00A65401" w:rsidP="00A514C2">
            <w:r>
              <w:lastRenderedPageBreak/>
              <w:t>5</w:t>
            </w:r>
            <w:r w:rsidR="00A514C2" w:rsidRPr="00A514C2">
              <w:t>.3.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 xml:space="preserve">Наличие авторских учебных программ, элективных курсов: </w:t>
            </w:r>
          </w:p>
          <w:p w:rsidR="00A514C2" w:rsidRPr="00A514C2" w:rsidRDefault="00A514C2" w:rsidP="00A514C2">
            <w:r w:rsidRPr="00A514C2">
              <w:t xml:space="preserve">- </w:t>
            </w:r>
            <w:proofErr w:type="gramStart"/>
            <w:r w:rsidRPr="00A514C2">
              <w:t>утвержденных</w:t>
            </w:r>
            <w:proofErr w:type="gramEnd"/>
            <w:r w:rsidRPr="00A514C2">
              <w:t xml:space="preserve">   методическим советом образовательной организации (0,5 балла); </w:t>
            </w:r>
          </w:p>
          <w:p w:rsidR="00A514C2" w:rsidRPr="00A514C2" w:rsidRDefault="00A514C2" w:rsidP="00A514C2">
            <w:r w:rsidRPr="00A514C2">
              <w:t xml:space="preserve">- </w:t>
            </w:r>
            <w:proofErr w:type="gramStart"/>
            <w:r w:rsidRPr="00A514C2">
              <w:t>прошедших</w:t>
            </w:r>
            <w:proofErr w:type="gramEnd"/>
            <w:r w:rsidRPr="00A514C2">
              <w:t xml:space="preserve"> внешнюю экспертизу (0,5 балла);</w:t>
            </w:r>
          </w:p>
          <w:p w:rsidR="00A514C2" w:rsidRPr="00A514C2" w:rsidRDefault="00A514C2" w:rsidP="00A514C2">
            <w:r w:rsidRPr="00A514C2">
              <w:t xml:space="preserve">- </w:t>
            </w:r>
            <w:proofErr w:type="gramStart"/>
            <w:r w:rsidRPr="00A514C2">
              <w:t>опубликованных</w:t>
            </w:r>
            <w:proofErr w:type="gramEnd"/>
            <w:r w:rsidRPr="00A514C2">
              <w:t xml:space="preserve"> и тиражированных для распространения (1 балл).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2</w:t>
            </w:r>
          </w:p>
        </w:tc>
      </w:tr>
      <w:tr w:rsidR="00A514C2" w:rsidRPr="00A514C2" w:rsidTr="0005515A">
        <w:trPr>
          <w:trHeight w:val="466"/>
        </w:trPr>
        <w:tc>
          <w:tcPr>
            <w:tcW w:w="513" w:type="dxa"/>
            <w:shd w:val="clear" w:color="auto" w:fill="auto"/>
          </w:tcPr>
          <w:p w:rsidR="00A514C2" w:rsidRPr="00A514C2" w:rsidRDefault="00A514C2" w:rsidP="00A514C2"/>
        </w:tc>
        <w:tc>
          <w:tcPr>
            <w:tcW w:w="8277" w:type="dxa"/>
            <w:gridSpan w:val="2"/>
            <w:shd w:val="clear" w:color="auto" w:fill="auto"/>
            <w:vAlign w:val="center"/>
          </w:tcPr>
          <w:p w:rsidR="00A514C2" w:rsidRDefault="00A514C2" w:rsidP="00A514C2">
            <w:r w:rsidRPr="00A514C2">
              <w:t>ИТОГО</w:t>
            </w:r>
          </w:p>
          <w:p w:rsidR="00D15F67" w:rsidRPr="00A514C2" w:rsidRDefault="00D15F67" w:rsidP="00A514C2"/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10</w:t>
            </w:r>
          </w:p>
        </w:tc>
      </w:tr>
      <w:tr w:rsidR="00A514C2" w:rsidRPr="00A514C2" w:rsidTr="00A514C2">
        <w:trPr>
          <w:trHeight w:val="359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A514C2" w:rsidRPr="00D15F67" w:rsidRDefault="00A514C2" w:rsidP="00486D31">
            <w:pPr>
              <w:jc w:val="center"/>
              <w:rPr>
                <w:b/>
              </w:rPr>
            </w:pPr>
            <w:r w:rsidRPr="00D15F67">
              <w:rPr>
                <w:b/>
              </w:rPr>
              <w:t>«Непрерывность профессионального развития учителя</w:t>
            </w:r>
            <w:bookmarkStart w:id="0" w:name="_GoBack"/>
            <w:bookmarkEnd w:id="0"/>
            <w:r w:rsidRPr="00D15F67">
              <w:rPr>
                <w:b/>
              </w:rPr>
              <w:t>»</w:t>
            </w:r>
          </w:p>
        </w:tc>
      </w:tr>
      <w:tr w:rsidR="00A514C2" w:rsidRPr="00A514C2" w:rsidTr="00D96AEB">
        <w:trPr>
          <w:trHeight w:val="1130"/>
        </w:trPr>
        <w:tc>
          <w:tcPr>
            <w:tcW w:w="513" w:type="dxa"/>
            <w:shd w:val="clear" w:color="auto" w:fill="auto"/>
          </w:tcPr>
          <w:p w:rsidR="00A514C2" w:rsidRPr="00A514C2" w:rsidRDefault="00A65401" w:rsidP="00A514C2">
            <w:r>
              <w:t>6</w:t>
            </w:r>
            <w:r w:rsidR="00A514C2" w:rsidRPr="00A514C2">
              <w:t>.1.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 xml:space="preserve">Участие в профессиональных конкурсах на лучшую методическую разработку за три последних года: - муниципальный (территориальный) уровень (участие 0,5 балла; победитель, призер - 1 балл); </w:t>
            </w:r>
          </w:p>
          <w:p w:rsidR="00A514C2" w:rsidRPr="00A514C2" w:rsidRDefault="00A514C2" w:rsidP="00A514C2">
            <w:r w:rsidRPr="00A514C2">
              <w:t>- региональный, федеральный уровень, (участие 1 балл; победитель, призер -  2 балла).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3</w:t>
            </w:r>
          </w:p>
        </w:tc>
      </w:tr>
      <w:tr w:rsidR="00A514C2" w:rsidRPr="00A514C2" w:rsidTr="00040585">
        <w:trPr>
          <w:trHeight w:val="347"/>
        </w:trPr>
        <w:tc>
          <w:tcPr>
            <w:tcW w:w="513" w:type="dxa"/>
            <w:shd w:val="clear" w:color="auto" w:fill="auto"/>
          </w:tcPr>
          <w:p w:rsidR="00A514C2" w:rsidRPr="00A514C2" w:rsidRDefault="00A65401" w:rsidP="00A514C2">
            <w:r>
              <w:t>6</w:t>
            </w:r>
            <w:r w:rsidR="00A514C2" w:rsidRPr="00A514C2">
              <w:t>.2.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 xml:space="preserve">Участие в очных профессиональных конкурсах как классный руководитель или учитель-предметник: </w:t>
            </w:r>
          </w:p>
          <w:p w:rsidR="00A514C2" w:rsidRPr="00A514C2" w:rsidRDefault="00A514C2" w:rsidP="00A514C2">
            <w:proofErr w:type="gramStart"/>
            <w:r w:rsidRPr="00A514C2">
              <w:t xml:space="preserve">- муниципальный (территориальный) уровень (за три последних года: участие 0,5 балла; финалист, призер - 1 балл; победитель (без учета времени) -1,5 балла); </w:t>
            </w:r>
            <w:proofErr w:type="gramEnd"/>
          </w:p>
          <w:p w:rsidR="00A514C2" w:rsidRPr="00A514C2" w:rsidRDefault="00A514C2" w:rsidP="00A514C2">
            <w:proofErr w:type="gramStart"/>
            <w:r w:rsidRPr="00A514C2">
              <w:t>- региональный уровень (за три последних года: участие 0,5 баллов; финалист, призер - 1 балл; победитель (без учета времени) - 1,5 балла);</w:t>
            </w:r>
            <w:proofErr w:type="gramEnd"/>
          </w:p>
          <w:p w:rsidR="00A514C2" w:rsidRPr="00A514C2" w:rsidRDefault="00A514C2" w:rsidP="00A514C2">
            <w:r w:rsidRPr="00A514C2">
              <w:t xml:space="preserve"> - федеральный уровень (за три последних года участие - 1 балл, победитель (без учета времени) - 2 балла).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5</w:t>
            </w:r>
          </w:p>
        </w:tc>
      </w:tr>
      <w:tr w:rsidR="00A514C2" w:rsidRPr="00A514C2" w:rsidTr="003679F5">
        <w:trPr>
          <w:trHeight w:val="1242"/>
        </w:trPr>
        <w:tc>
          <w:tcPr>
            <w:tcW w:w="513" w:type="dxa"/>
            <w:shd w:val="clear" w:color="auto" w:fill="auto"/>
          </w:tcPr>
          <w:p w:rsidR="00A514C2" w:rsidRPr="00A514C2" w:rsidRDefault="00A65401" w:rsidP="00A514C2">
            <w:r>
              <w:t>6</w:t>
            </w:r>
            <w:r w:rsidR="00A514C2" w:rsidRPr="00A514C2">
              <w:t>.3.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 xml:space="preserve">Освоение программ профессиональной переподготовки и повышения квалификации </w:t>
            </w:r>
            <w:proofErr w:type="gramStart"/>
            <w:r w:rsidRPr="00A514C2">
              <w:t>за</w:t>
            </w:r>
            <w:proofErr w:type="gramEnd"/>
            <w:r w:rsidRPr="00A514C2">
              <w:t xml:space="preserve"> последние 3 года (в сумме составляет): </w:t>
            </w:r>
          </w:p>
          <w:p w:rsidR="00A514C2" w:rsidRPr="00A514C2" w:rsidRDefault="00A514C2" w:rsidP="00A514C2">
            <w:r w:rsidRPr="00A514C2">
              <w:t xml:space="preserve">- от 32 до 72 часов -1 балл; </w:t>
            </w:r>
          </w:p>
          <w:p w:rsidR="00A514C2" w:rsidRPr="00A514C2" w:rsidRDefault="00A514C2" w:rsidP="00A514C2">
            <w:r w:rsidRPr="00A514C2">
              <w:t>- от 73 до 149  часов- 1,5 балла</w:t>
            </w:r>
          </w:p>
          <w:p w:rsidR="00A514C2" w:rsidRPr="00A514C2" w:rsidRDefault="00A514C2" w:rsidP="00A514C2">
            <w:r w:rsidRPr="00A514C2">
              <w:t>- свыше 150 часов - 2 балла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2</w:t>
            </w:r>
          </w:p>
        </w:tc>
      </w:tr>
      <w:tr w:rsidR="00A514C2" w:rsidRPr="00A514C2" w:rsidTr="00A00A7D">
        <w:trPr>
          <w:trHeight w:val="216"/>
        </w:trPr>
        <w:tc>
          <w:tcPr>
            <w:tcW w:w="513" w:type="dxa"/>
            <w:shd w:val="clear" w:color="auto" w:fill="auto"/>
          </w:tcPr>
          <w:p w:rsidR="00A514C2" w:rsidRPr="00A514C2" w:rsidRDefault="00A514C2" w:rsidP="00A514C2"/>
        </w:tc>
        <w:tc>
          <w:tcPr>
            <w:tcW w:w="8277" w:type="dxa"/>
            <w:gridSpan w:val="2"/>
            <w:shd w:val="clear" w:color="auto" w:fill="auto"/>
            <w:vAlign w:val="center"/>
          </w:tcPr>
          <w:p w:rsidR="00A514C2" w:rsidRPr="00A514C2" w:rsidRDefault="00A514C2" w:rsidP="00A514C2">
            <w:r w:rsidRPr="00A514C2"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514C2" w:rsidP="00A514C2">
            <w:pPr>
              <w:jc w:val="center"/>
            </w:pPr>
            <w:r w:rsidRPr="00A514C2">
              <w:t>10</w:t>
            </w:r>
          </w:p>
        </w:tc>
      </w:tr>
      <w:tr w:rsidR="00A514C2" w:rsidRPr="00A514C2" w:rsidTr="008C4867">
        <w:trPr>
          <w:trHeight w:val="348"/>
        </w:trPr>
        <w:tc>
          <w:tcPr>
            <w:tcW w:w="513" w:type="dxa"/>
            <w:shd w:val="clear" w:color="auto" w:fill="auto"/>
          </w:tcPr>
          <w:p w:rsidR="00A514C2" w:rsidRPr="00A514C2" w:rsidRDefault="00A514C2" w:rsidP="00A514C2"/>
        </w:tc>
        <w:tc>
          <w:tcPr>
            <w:tcW w:w="8277" w:type="dxa"/>
            <w:gridSpan w:val="2"/>
            <w:shd w:val="clear" w:color="auto" w:fill="auto"/>
          </w:tcPr>
          <w:p w:rsidR="00A514C2" w:rsidRPr="00A514C2" w:rsidRDefault="00A514C2" w:rsidP="00A514C2">
            <w:r w:rsidRPr="00A514C2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4C2" w:rsidRPr="00A514C2" w:rsidRDefault="00A65401" w:rsidP="00A514C2">
            <w:pPr>
              <w:jc w:val="center"/>
            </w:pPr>
            <w:r>
              <w:t>6</w:t>
            </w:r>
            <w:r w:rsidR="00A514C2" w:rsidRPr="00A514C2">
              <w:t>0</w:t>
            </w:r>
          </w:p>
        </w:tc>
      </w:tr>
    </w:tbl>
    <w:p w:rsidR="00A514C2" w:rsidRDefault="00A514C2"/>
    <w:sectPr w:rsidR="00A514C2" w:rsidSect="00A65401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DD" w:rsidRDefault="00872ADD" w:rsidP="00A514C2">
      <w:r>
        <w:separator/>
      </w:r>
    </w:p>
  </w:endnote>
  <w:endnote w:type="continuationSeparator" w:id="0">
    <w:p w:rsidR="00872ADD" w:rsidRDefault="00872ADD" w:rsidP="00A5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DD" w:rsidRDefault="00872ADD" w:rsidP="00A514C2">
      <w:r>
        <w:separator/>
      </w:r>
    </w:p>
  </w:footnote>
  <w:footnote w:type="continuationSeparator" w:id="0">
    <w:p w:rsidR="00872ADD" w:rsidRDefault="00872ADD" w:rsidP="00A5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570667"/>
      <w:docPartObj>
        <w:docPartGallery w:val="Page Numbers (Top of Page)"/>
        <w:docPartUnique/>
      </w:docPartObj>
    </w:sdtPr>
    <w:sdtEndPr/>
    <w:sdtContent>
      <w:p w:rsidR="00A514C2" w:rsidRDefault="00A514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D31">
          <w:rPr>
            <w:noProof/>
          </w:rPr>
          <w:t>4</w:t>
        </w:r>
        <w:r>
          <w:fldChar w:fldCharType="end"/>
        </w:r>
      </w:p>
    </w:sdtContent>
  </w:sdt>
  <w:p w:rsidR="00A514C2" w:rsidRDefault="00A514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C2"/>
    <w:rsid w:val="000A2BD9"/>
    <w:rsid w:val="00241C0A"/>
    <w:rsid w:val="002C2CCA"/>
    <w:rsid w:val="00306FEC"/>
    <w:rsid w:val="004369BD"/>
    <w:rsid w:val="00486D31"/>
    <w:rsid w:val="00525DF1"/>
    <w:rsid w:val="005D7218"/>
    <w:rsid w:val="005F05D1"/>
    <w:rsid w:val="00621755"/>
    <w:rsid w:val="0067612A"/>
    <w:rsid w:val="00872ADD"/>
    <w:rsid w:val="00965788"/>
    <w:rsid w:val="00966CC7"/>
    <w:rsid w:val="00A514C2"/>
    <w:rsid w:val="00A65401"/>
    <w:rsid w:val="00BB30E2"/>
    <w:rsid w:val="00BC76A4"/>
    <w:rsid w:val="00C417E5"/>
    <w:rsid w:val="00C71E21"/>
    <w:rsid w:val="00CD1C07"/>
    <w:rsid w:val="00CF3A14"/>
    <w:rsid w:val="00D15F67"/>
    <w:rsid w:val="00EC4C57"/>
    <w:rsid w:val="00F3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14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514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14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514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1008</Words>
  <Characters>7422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Гузенко Ольга Геннадьевна</dc:creator>
  <cp:lastModifiedBy>Гузенко Ольга Геннадьевна</cp:lastModifiedBy>
  <cp:revision>6</cp:revision>
  <cp:lastPrinted>2019-04-08T11:16:00Z</cp:lastPrinted>
  <dcterms:created xsi:type="dcterms:W3CDTF">2019-03-30T20:28:00Z</dcterms:created>
  <dcterms:modified xsi:type="dcterms:W3CDTF">2019-04-08T13:13:00Z</dcterms:modified>
</cp:coreProperties>
</file>